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FFC8" w14:textId="167F8702" w:rsidR="00296303" w:rsidRPr="00296303" w:rsidRDefault="00296303" w:rsidP="00296303">
      <w:pPr>
        <w:pStyle w:val="Titre"/>
        <w:pBdr>
          <w:bottom w:val="single" w:sz="8" w:space="4" w:color="4F81BD" w:themeColor="accent1"/>
        </w:pBdr>
        <w:spacing w:before="0" w:after="300"/>
        <w:contextualSpacing/>
        <w:rPr>
          <w:rFonts w:asciiTheme="majorHAnsi" w:eastAsiaTheme="majorEastAsia" w:hAnsiTheme="majorHAnsi" w:cstheme="majorBidi"/>
          <w:color w:val="17365D" w:themeColor="text2" w:themeShade="BF"/>
          <w:spacing w:val="5"/>
          <w:kern w:val="28"/>
          <w:sz w:val="52"/>
          <w:szCs w:val="52"/>
        </w:rPr>
      </w:pPr>
      <w:r w:rsidRPr="00296303">
        <w:rPr>
          <w:rFonts w:asciiTheme="majorHAnsi" w:eastAsiaTheme="majorEastAsia" w:hAnsiTheme="majorHAnsi" w:cstheme="majorBidi"/>
          <w:color w:val="17365D" w:themeColor="text2" w:themeShade="BF"/>
          <w:spacing w:val="5"/>
          <w:kern w:val="28"/>
          <w:sz w:val="52"/>
          <w:szCs w:val="52"/>
        </w:rPr>
        <w:t xml:space="preserve">Directeur </w:t>
      </w:r>
      <w:r w:rsidR="008D4DE8">
        <w:rPr>
          <w:rFonts w:asciiTheme="majorHAnsi" w:eastAsiaTheme="majorEastAsia" w:hAnsiTheme="majorHAnsi" w:cstheme="majorBidi"/>
          <w:color w:val="17365D" w:themeColor="text2" w:themeShade="BF"/>
          <w:spacing w:val="5"/>
          <w:kern w:val="28"/>
          <w:sz w:val="52"/>
          <w:szCs w:val="52"/>
        </w:rPr>
        <w:t>de la formation</w:t>
      </w:r>
    </w:p>
    <w:p w14:paraId="33F75919" w14:textId="77777777" w:rsidR="00296303" w:rsidRPr="00296303" w:rsidRDefault="00296303" w:rsidP="00296303">
      <w:pPr>
        <w:pStyle w:val="Titre2"/>
        <w:rPr>
          <w:lang w:eastAsia="en-US"/>
        </w:rPr>
      </w:pPr>
      <w:r w:rsidRPr="00296303">
        <w:rPr>
          <w:lang w:eastAsia="en-US"/>
        </w:rPr>
        <w:t xml:space="preserve">L’organisation : </w:t>
      </w:r>
    </w:p>
    <w:p w14:paraId="3321EBD3" w14:textId="538BF40E" w:rsidR="00296303" w:rsidRDefault="00296303" w:rsidP="00480A0C">
      <w:pPr>
        <w:spacing w:after="160" w:line="259" w:lineRule="auto"/>
        <w:jc w:val="both"/>
        <w:rPr>
          <w:rFonts w:asciiTheme="minorHAnsi" w:eastAsiaTheme="minorHAnsi" w:hAnsiTheme="minorHAnsi" w:cstheme="minorBidi"/>
          <w:bCs/>
          <w:sz w:val="22"/>
          <w:szCs w:val="22"/>
          <w:lang w:eastAsia="en-US"/>
        </w:rPr>
      </w:pPr>
      <w:r w:rsidRPr="00296303">
        <w:rPr>
          <w:rFonts w:asciiTheme="minorHAnsi" w:eastAsiaTheme="minorHAnsi" w:hAnsiTheme="minorHAnsi" w:cstheme="minorBidi"/>
          <w:bCs/>
          <w:sz w:val="22"/>
          <w:szCs w:val="22"/>
          <w:lang w:eastAsia="en-US"/>
        </w:rPr>
        <w:t xml:space="preserve">L’institut Français des Administrateurs est l’association professionnelle de référence des administrateurs en France, avec près de 4000 membres, exerçant leurs mandats dans des </w:t>
      </w:r>
      <w:r w:rsidR="00B04892">
        <w:rPr>
          <w:rFonts w:asciiTheme="minorHAnsi" w:eastAsiaTheme="minorHAnsi" w:hAnsiTheme="minorHAnsi" w:cstheme="minorBidi"/>
          <w:bCs/>
          <w:sz w:val="22"/>
          <w:szCs w:val="22"/>
          <w:lang w:eastAsia="en-US"/>
        </w:rPr>
        <w:t>organisations</w:t>
      </w:r>
      <w:r w:rsidRPr="00296303">
        <w:rPr>
          <w:rFonts w:asciiTheme="minorHAnsi" w:eastAsiaTheme="minorHAnsi" w:hAnsiTheme="minorHAnsi" w:cstheme="minorBidi"/>
          <w:bCs/>
          <w:sz w:val="22"/>
          <w:szCs w:val="22"/>
          <w:lang w:eastAsia="en-US"/>
        </w:rPr>
        <w:t xml:space="preserve"> de toutes tailles, de tous secteurs et dans toutes les régions. La raison d’être de l’IFA est de promouvoir une gouvernance responsable créatrice de valeur durable en veillant au bien commun, portée par des administratrices et administrateurs engagés dans toutes formes d’organisations. L’IFA a pour mission d’informer, d’organiser le partage d’expériences, de porter la voix de la réflexion collective dans le débat sur les bonnes pratiques de la gouvernance, et de proposer des formations en gouvernance. Il est présent sur l’ensemble du territoire français avec 4 représentations régionales.</w:t>
      </w:r>
    </w:p>
    <w:p w14:paraId="14E75DF3" w14:textId="5CE76AEE" w:rsidR="002F34D0" w:rsidRDefault="002F34D0" w:rsidP="00480A0C">
      <w:pPr>
        <w:spacing w:after="160" w:line="259" w:lineRule="auto"/>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L’IFA est composée d’une équipe opérationnelle d’une quinzaine de personnes et s’appuie pour le fonctionnement de ses instances de cinq cents personnes de haut niveau aux compétences multidisciplinaires.  </w:t>
      </w:r>
    </w:p>
    <w:p w14:paraId="64DD8566" w14:textId="77777777" w:rsidR="00480A0C" w:rsidRPr="00296303" w:rsidRDefault="00480A0C" w:rsidP="00296303">
      <w:pPr>
        <w:spacing w:after="160" w:line="259" w:lineRule="auto"/>
        <w:rPr>
          <w:rFonts w:asciiTheme="minorHAnsi" w:eastAsiaTheme="minorHAnsi" w:hAnsiTheme="minorHAnsi" w:cstheme="minorBidi"/>
          <w:bCs/>
          <w:sz w:val="22"/>
          <w:szCs w:val="22"/>
          <w:lang w:eastAsia="en-US"/>
        </w:rPr>
      </w:pPr>
    </w:p>
    <w:p w14:paraId="3760CC07" w14:textId="77777777" w:rsidR="00296303" w:rsidRPr="00296303" w:rsidRDefault="00296303" w:rsidP="00296303">
      <w:pPr>
        <w:pStyle w:val="Titre2"/>
        <w:rPr>
          <w:rFonts w:asciiTheme="minorHAnsi" w:eastAsiaTheme="minorHAnsi" w:hAnsiTheme="minorHAnsi" w:cstheme="minorBidi"/>
          <w:b/>
          <w:sz w:val="22"/>
          <w:szCs w:val="22"/>
          <w:lang w:eastAsia="en-US"/>
        </w:rPr>
      </w:pPr>
      <w:r w:rsidRPr="00296303">
        <w:rPr>
          <w:lang w:eastAsia="en-US"/>
        </w:rPr>
        <w:t>Missions :</w:t>
      </w:r>
      <w:r w:rsidRPr="00296303">
        <w:rPr>
          <w:rFonts w:asciiTheme="minorHAnsi" w:eastAsiaTheme="minorHAnsi" w:hAnsiTheme="minorHAnsi" w:cstheme="minorBidi"/>
          <w:b/>
          <w:sz w:val="22"/>
          <w:szCs w:val="22"/>
          <w:lang w:eastAsia="en-US"/>
        </w:rPr>
        <w:t xml:space="preserve"> </w:t>
      </w:r>
    </w:p>
    <w:p w14:paraId="1780023C" w14:textId="4A0BAB1E" w:rsidR="00296303" w:rsidRPr="00296303" w:rsidRDefault="00296303" w:rsidP="00296303">
      <w:pPr>
        <w:spacing w:after="160" w:line="259" w:lineRule="auto"/>
        <w:rPr>
          <w:rFonts w:asciiTheme="minorHAnsi" w:eastAsiaTheme="minorHAnsi" w:hAnsiTheme="minorHAnsi" w:cstheme="minorBidi"/>
          <w:bCs/>
          <w:sz w:val="22"/>
          <w:szCs w:val="22"/>
          <w:lang w:eastAsia="en-US"/>
        </w:rPr>
      </w:pPr>
      <w:r w:rsidRPr="00296303">
        <w:rPr>
          <w:rFonts w:asciiTheme="minorHAnsi" w:eastAsiaTheme="minorHAnsi" w:hAnsiTheme="minorHAnsi" w:cstheme="minorBidi"/>
          <w:bCs/>
          <w:sz w:val="22"/>
          <w:szCs w:val="22"/>
          <w:lang w:eastAsia="en-US"/>
        </w:rPr>
        <w:t xml:space="preserve">Sous la responsabilité du </w:t>
      </w:r>
      <w:proofErr w:type="spellStart"/>
      <w:r w:rsidRPr="00296303">
        <w:rPr>
          <w:rFonts w:asciiTheme="minorHAnsi" w:eastAsiaTheme="minorHAnsi" w:hAnsiTheme="minorHAnsi" w:cstheme="minorBidi"/>
          <w:bCs/>
          <w:sz w:val="22"/>
          <w:szCs w:val="22"/>
          <w:lang w:eastAsia="en-US"/>
        </w:rPr>
        <w:t>Délégué</w:t>
      </w:r>
      <w:r w:rsidR="00C03D19">
        <w:rPr>
          <w:rFonts w:asciiTheme="minorHAnsi" w:eastAsiaTheme="minorHAnsi" w:hAnsiTheme="minorHAnsi" w:cstheme="minorBidi"/>
          <w:bCs/>
          <w:sz w:val="22"/>
          <w:szCs w:val="22"/>
          <w:lang w:eastAsia="en-US"/>
        </w:rPr>
        <w:t>.e</w:t>
      </w:r>
      <w:proofErr w:type="spellEnd"/>
      <w:r w:rsidRPr="00296303">
        <w:rPr>
          <w:rFonts w:asciiTheme="minorHAnsi" w:eastAsiaTheme="minorHAnsi" w:hAnsiTheme="minorHAnsi" w:cstheme="minorBidi"/>
          <w:bCs/>
          <w:sz w:val="22"/>
          <w:szCs w:val="22"/>
          <w:lang w:eastAsia="en-US"/>
        </w:rPr>
        <w:t xml:space="preserve"> </w:t>
      </w:r>
      <w:r w:rsidR="00366115" w:rsidRPr="00296303">
        <w:rPr>
          <w:rFonts w:asciiTheme="minorHAnsi" w:eastAsiaTheme="minorHAnsi" w:hAnsiTheme="minorHAnsi" w:cstheme="minorBidi"/>
          <w:bCs/>
          <w:sz w:val="22"/>
          <w:szCs w:val="22"/>
          <w:lang w:eastAsia="en-US"/>
        </w:rPr>
        <w:t>général</w:t>
      </w:r>
      <w:r w:rsidR="00366115">
        <w:rPr>
          <w:rFonts w:asciiTheme="minorHAnsi" w:eastAsiaTheme="minorHAnsi" w:hAnsiTheme="minorHAnsi" w:cstheme="minorBidi"/>
          <w:bCs/>
          <w:sz w:val="22"/>
          <w:szCs w:val="22"/>
          <w:lang w:eastAsia="en-US"/>
        </w:rPr>
        <w:t>e</w:t>
      </w:r>
      <w:r w:rsidRPr="00296303">
        <w:rPr>
          <w:rFonts w:asciiTheme="minorHAnsi" w:eastAsiaTheme="minorHAnsi" w:hAnsiTheme="minorHAnsi" w:cstheme="minorBidi"/>
          <w:bCs/>
          <w:sz w:val="22"/>
          <w:szCs w:val="22"/>
          <w:lang w:eastAsia="en-US"/>
        </w:rPr>
        <w:t>, le</w:t>
      </w:r>
      <w:r w:rsidR="00F85FCE">
        <w:rPr>
          <w:rFonts w:asciiTheme="minorHAnsi" w:eastAsiaTheme="minorHAnsi" w:hAnsiTheme="minorHAnsi" w:cstheme="minorBidi"/>
          <w:bCs/>
          <w:sz w:val="22"/>
          <w:szCs w:val="22"/>
          <w:lang w:eastAsia="en-US"/>
        </w:rPr>
        <w:t>/la</w:t>
      </w:r>
      <w:r w:rsidRPr="00296303">
        <w:rPr>
          <w:rFonts w:asciiTheme="minorHAnsi" w:eastAsiaTheme="minorHAnsi" w:hAnsiTheme="minorHAnsi" w:cstheme="minorBidi"/>
          <w:bCs/>
          <w:sz w:val="22"/>
          <w:szCs w:val="22"/>
          <w:lang w:eastAsia="en-US"/>
        </w:rPr>
        <w:t xml:space="preserve"> directeur</w:t>
      </w:r>
      <w:r w:rsidR="00F85FCE">
        <w:rPr>
          <w:rFonts w:asciiTheme="minorHAnsi" w:eastAsiaTheme="minorHAnsi" w:hAnsiTheme="minorHAnsi" w:cstheme="minorBidi"/>
          <w:bCs/>
          <w:sz w:val="22"/>
          <w:szCs w:val="22"/>
          <w:lang w:eastAsia="en-US"/>
        </w:rPr>
        <w:t>(</w:t>
      </w:r>
      <w:proofErr w:type="spellStart"/>
      <w:r w:rsidR="00F85FCE">
        <w:rPr>
          <w:rFonts w:asciiTheme="minorHAnsi" w:eastAsiaTheme="minorHAnsi" w:hAnsiTheme="minorHAnsi" w:cstheme="minorBidi"/>
          <w:bCs/>
          <w:sz w:val="22"/>
          <w:szCs w:val="22"/>
          <w:lang w:eastAsia="en-US"/>
        </w:rPr>
        <w:t>rice</w:t>
      </w:r>
      <w:proofErr w:type="spellEnd"/>
      <w:r w:rsidR="00F85FCE">
        <w:rPr>
          <w:rFonts w:asciiTheme="minorHAnsi" w:eastAsiaTheme="minorHAnsi" w:hAnsiTheme="minorHAnsi" w:cstheme="minorBidi"/>
          <w:bCs/>
          <w:sz w:val="22"/>
          <w:szCs w:val="22"/>
          <w:lang w:eastAsia="en-US"/>
        </w:rPr>
        <w:t>)</w:t>
      </w:r>
      <w:r w:rsidRPr="00296303">
        <w:rPr>
          <w:rFonts w:asciiTheme="minorHAnsi" w:eastAsiaTheme="minorHAnsi" w:hAnsiTheme="minorHAnsi" w:cstheme="minorBidi"/>
          <w:bCs/>
          <w:sz w:val="22"/>
          <w:szCs w:val="22"/>
          <w:lang w:eastAsia="en-US"/>
        </w:rPr>
        <w:t xml:space="preserve"> </w:t>
      </w:r>
      <w:r w:rsidR="008D4DE8">
        <w:rPr>
          <w:rFonts w:asciiTheme="minorHAnsi" w:eastAsiaTheme="minorHAnsi" w:hAnsiTheme="minorHAnsi" w:cstheme="minorBidi"/>
          <w:bCs/>
          <w:sz w:val="22"/>
          <w:szCs w:val="22"/>
          <w:lang w:eastAsia="en-US"/>
        </w:rPr>
        <w:t>de la formation</w:t>
      </w:r>
      <w:r w:rsidRPr="00296303">
        <w:rPr>
          <w:rFonts w:asciiTheme="minorHAnsi" w:eastAsiaTheme="minorHAnsi" w:hAnsiTheme="minorHAnsi" w:cstheme="minorBidi"/>
          <w:bCs/>
          <w:sz w:val="22"/>
          <w:szCs w:val="22"/>
          <w:lang w:eastAsia="en-US"/>
        </w:rPr>
        <w:t xml:space="preserve"> </w:t>
      </w:r>
      <w:r w:rsidR="00F85FCE">
        <w:rPr>
          <w:rFonts w:asciiTheme="minorHAnsi" w:eastAsiaTheme="minorHAnsi" w:hAnsiTheme="minorHAnsi" w:cstheme="minorBidi"/>
          <w:bCs/>
          <w:sz w:val="22"/>
          <w:szCs w:val="22"/>
          <w:lang w:eastAsia="en-US"/>
        </w:rPr>
        <w:t>assurera la gestion et le développement de l’acti</w:t>
      </w:r>
      <w:r w:rsidR="00E017C0">
        <w:rPr>
          <w:rFonts w:asciiTheme="minorHAnsi" w:eastAsiaTheme="minorHAnsi" w:hAnsiTheme="minorHAnsi" w:cstheme="minorBidi"/>
          <w:bCs/>
          <w:sz w:val="22"/>
          <w:szCs w:val="22"/>
          <w:lang w:eastAsia="en-US"/>
        </w:rPr>
        <w:t>v</w:t>
      </w:r>
      <w:r w:rsidR="00F85FCE">
        <w:rPr>
          <w:rFonts w:asciiTheme="minorHAnsi" w:eastAsiaTheme="minorHAnsi" w:hAnsiTheme="minorHAnsi" w:cstheme="minorBidi"/>
          <w:bCs/>
          <w:sz w:val="22"/>
          <w:szCs w:val="22"/>
          <w:lang w:eastAsia="en-US"/>
        </w:rPr>
        <w:t xml:space="preserve">ité formation de </w:t>
      </w:r>
      <w:r w:rsidR="00E017C0">
        <w:rPr>
          <w:rFonts w:asciiTheme="minorHAnsi" w:eastAsiaTheme="minorHAnsi" w:hAnsiTheme="minorHAnsi" w:cstheme="minorBidi"/>
          <w:bCs/>
          <w:sz w:val="22"/>
          <w:szCs w:val="22"/>
          <w:lang w:eastAsia="en-US"/>
        </w:rPr>
        <w:t>l</w:t>
      </w:r>
      <w:r w:rsidR="00F85FCE">
        <w:rPr>
          <w:rFonts w:asciiTheme="minorHAnsi" w:eastAsiaTheme="minorHAnsi" w:hAnsiTheme="minorHAnsi" w:cstheme="minorBidi"/>
          <w:bCs/>
          <w:sz w:val="22"/>
          <w:szCs w:val="22"/>
          <w:lang w:eastAsia="en-US"/>
        </w:rPr>
        <w:t xml:space="preserve">’IFA, en étant notamment le garant de la qualité et de la pertinence des </w:t>
      </w:r>
      <w:r w:rsidR="00E017C0">
        <w:rPr>
          <w:rFonts w:asciiTheme="minorHAnsi" w:eastAsiaTheme="minorHAnsi" w:hAnsiTheme="minorHAnsi" w:cstheme="minorBidi"/>
          <w:bCs/>
          <w:sz w:val="22"/>
          <w:szCs w:val="22"/>
          <w:lang w:eastAsia="en-US"/>
        </w:rPr>
        <w:t xml:space="preserve">formations </w:t>
      </w:r>
      <w:r w:rsidR="00F85FCE">
        <w:rPr>
          <w:rFonts w:asciiTheme="minorHAnsi" w:eastAsiaTheme="minorHAnsi" w:hAnsiTheme="minorHAnsi" w:cstheme="minorBidi"/>
          <w:bCs/>
          <w:sz w:val="22"/>
          <w:szCs w:val="22"/>
          <w:lang w:eastAsia="en-US"/>
        </w:rPr>
        <w:t>dispensé</w:t>
      </w:r>
      <w:r w:rsidR="00E017C0">
        <w:rPr>
          <w:rFonts w:asciiTheme="minorHAnsi" w:eastAsiaTheme="minorHAnsi" w:hAnsiTheme="minorHAnsi" w:cstheme="minorBidi"/>
          <w:bCs/>
          <w:sz w:val="22"/>
          <w:szCs w:val="22"/>
          <w:lang w:eastAsia="en-US"/>
        </w:rPr>
        <w:t>e</w:t>
      </w:r>
      <w:r w:rsidR="00F85FCE">
        <w:rPr>
          <w:rFonts w:asciiTheme="minorHAnsi" w:eastAsiaTheme="minorHAnsi" w:hAnsiTheme="minorHAnsi" w:cstheme="minorBidi"/>
          <w:bCs/>
          <w:sz w:val="22"/>
          <w:szCs w:val="22"/>
          <w:lang w:eastAsia="en-US"/>
        </w:rPr>
        <w:t xml:space="preserve">s. Dans ce cadre, il/elle </w:t>
      </w:r>
      <w:r w:rsidRPr="00296303">
        <w:rPr>
          <w:rFonts w:asciiTheme="minorHAnsi" w:eastAsiaTheme="minorHAnsi" w:hAnsiTheme="minorHAnsi" w:cstheme="minorBidi"/>
          <w:bCs/>
          <w:sz w:val="22"/>
          <w:szCs w:val="22"/>
          <w:lang w:eastAsia="en-US"/>
        </w:rPr>
        <w:t xml:space="preserve">aura pour principales missions </w:t>
      </w:r>
      <w:r w:rsidR="008D4DE8">
        <w:rPr>
          <w:rFonts w:asciiTheme="minorHAnsi" w:eastAsiaTheme="minorHAnsi" w:hAnsiTheme="minorHAnsi" w:cstheme="minorBidi"/>
          <w:bCs/>
          <w:sz w:val="22"/>
          <w:szCs w:val="22"/>
          <w:lang w:eastAsia="en-US"/>
        </w:rPr>
        <w:t xml:space="preserve">de </w:t>
      </w:r>
      <w:r w:rsidRPr="00296303">
        <w:rPr>
          <w:rFonts w:asciiTheme="minorHAnsi" w:eastAsiaTheme="minorHAnsi" w:hAnsiTheme="minorHAnsi" w:cstheme="minorBidi"/>
          <w:bCs/>
          <w:sz w:val="22"/>
          <w:szCs w:val="22"/>
          <w:lang w:eastAsia="en-US"/>
        </w:rPr>
        <w:t>:</w:t>
      </w:r>
    </w:p>
    <w:p w14:paraId="1A2D24F7" w14:textId="2F49104C" w:rsidR="008D4DE8" w:rsidRPr="008D4DE8" w:rsidRDefault="008D4DE8" w:rsidP="008D4DE8">
      <w:pPr>
        <w:numPr>
          <w:ilvl w:val="0"/>
          <w:numId w:val="11"/>
        </w:numPr>
        <w:spacing w:after="160" w:line="259" w:lineRule="auto"/>
        <w:rPr>
          <w:rFonts w:asciiTheme="minorHAnsi" w:eastAsiaTheme="minorHAnsi" w:hAnsiTheme="minorHAnsi" w:cstheme="minorBidi"/>
          <w:b/>
          <w:bCs/>
          <w:sz w:val="22"/>
          <w:szCs w:val="22"/>
          <w:lang w:eastAsia="en-US"/>
        </w:rPr>
      </w:pPr>
      <w:r w:rsidRPr="008D4DE8">
        <w:rPr>
          <w:rFonts w:asciiTheme="minorHAnsi" w:eastAsiaTheme="minorHAnsi" w:hAnsiTheme="minorHAnsi" w:cstheme="minorBidi"/>
          <w:bCs/>
          <w:sz w:val="22"/>
          <w:szCs w:val="22"/>
          <w:lang w:eastAsia="en-US"/>
        </w:rPr>
        <w:t xml:space="preserve">Mettre en œuvre la politique formation définie par le </w:t>
      </w:r>
      <w:r>
        <w:rPr>
          <w:rFonts w:asciiTheme="minorHAnsi" w:eastAsiaTheme="minorHAnsi" w:hAnsiTheme="minorHAnsi" w:cstheme="minorBidi"/>
          <w:bCs/>
          <w:sz w:val="22"/>
          <w:szCs w:val="22"/>
          <w:lang w:eastAsia="en-US"/>
        </w:rPr>
        <w:t>c</w:t>
      </w:r>
      <w:r w:rsidRPr="008D4DE8">
        <w:rPr>
          <w:rFonts w:asciiTheme="minorHAnsi" w:eastAsiaTheme="minorHAnsi" w:hAnsiTheme="minorHAnsi" w:cstheme="minorBidi"/>
          <w:bCs/>
          <w:sz w:val="22"/>
          <w:szCs w:val="22"/>
          <w:lang w:eastAsia="en-US"/>
        </w:rPr>
        <w:t>onseil d’</w:t>
      </w:r>
      <w:r>
        <w:rPr>
          <w:rFonts w:asciiTheme="minorHAnsi" w:eastAsiaTheme="minorHAnsi" w:hAnsiTheme="minorHAnsi" w:cstheme="minorBidi"/>
          <w:bCs/>
          <w:sz w:val="22"/>
          <w:szCs w:val="22"/>
          <w:lang w:eastAsia="en-US"/>
        </w:rPr>
        <w:t>a</w:t>
      </w:r>
      <w:r w:rsidRPr="008D4DE8">
        <w:rPr>
          <w:rFonts w:asciiTheme="minorHAnsi" w:eastAsiaTheme="minorHAnsi" w:hAnsiTheme="minorHAnsi" w:cstheme="minorBidi"/>
          <w:bCs/>
          <w:sz w:val="22"/>
          <w:szCs w:val="22"/>
          <w:lang w:eastAsia="en-US"/>
        </w:rPr>
        <w:t>dministration de l’IFA </w:t>
      </w:r>
      <w:r w:rsidR="00C8047A">
        <w:rPr>
          <w:rFonts w:asciiTheme="minorHAnsi" w:eastAsiaTheme="minorHAnsi" w:hAnsiTheme="minorHAnsi" w:cstheme="minorBidi"/>
          <w:bCs/>
          <w:sz w:val="22"/>
          <w:szCs w:val="22"/>
          <w:lang w:eastAsia="en-US"/>
        </w:rPr>
        <w:t xml:space="preserve">en articulation et interaction avec les autres pôles d’activité </w:t>
      </w:r>
      <w:r w:rsidR="002F34D0">
        <w:rPr>
          <w:rFonts w:asciiTheme="minorHAnsi" w:eastAsiaTheme="minorHAnsi" w:hAnsiTheme="minorHAnsi" w:cstheme="minorBidi"/>
          <w:bCs/>
          <w:sz w:val="22"/>
          <w:szCs w:val="22"/>
          <w:lang w:eastAsia="en-US"/>
        </w:rPr>
        <w:t xml:space="preserve">de </w:t>
      </w:r>
      <w:proofErr w:type="gramStart"/>
      <w:r w:rsidR="002F34D0">
        <w:rPr>
          <w:rFonts w:asciiTheme="minorHAnsi" w:eastAsiaTheme="minorHAnsi" w:hAnsiTheme="minorHAnsi" w:cstheme="minorBidi"/>
          <w:bCs/>
          <w:sz w:val="22"/>
          <w:szCs w:val="22"/>
          <w:lang w:eastAsia="en-US"/>
        </w:rPr>
        <w:t>l’IFA</w:t>
      </w:r>
      <w:r w:rsidRPr="008D4DE8">
        <w:rPr>
          <w:rFonts w:asciiTheme="minorHAnsi" w:eastAsiaTheme="minorHAnsi" w:hAnsiTheme="minorHAnsi" w:cstheme="minorBidi"/>
          <w:bCs/>
          <w:sz w:val="22"/>
          <w:szCs w:val="22"/>
          <w:lang w:eastAsia="en-US"/>
        </w:rPr>
        <w:t>:</w:t>
      </w:r>
      <w:proofErr w:type="gramEnd"/>
      <w:r w:rsidRPr="008D4DE8">
        <w:rPr>
          <w:rFonts w:asciiTheme="minorHAnsi" w:eastAsiaTheme="minorHAnsi" w:hAnsiTheme="minorHAnsi" w:cstheme="minorBidi"/>
          <w:bCs/>
          <w:sz w:val="22"/>
          <w:szCs w:val="22"/>
          <w:lang w:eastAsia="en-US"/>
        </w:rPr>
        <w:t xml:space="preserve"> </w:t>
      </w:r>
    </w:p>
    <w:p w14:paraId="1B1F98BF" w14:textId="4697460A" w:rsidR="008D4DE8" w:rsidRPr="00C8047A" w:rsidRDefault="00A8155C" w:rsidP="00C8047A">
      <w:pPr>
        <w:numPr>
          <w:ilvl w:val="1"/>
          <w:numId w:val="6"/>
        </w:num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Cs/>
          <w:sz w:val="22"/>
          <w:szCs w:val="22"/>
          <w:lang w:eastAsia="en-US"/>
        </w:rPr>
        <w:t>Définir et faire valider les</w:t>
      </w:r>
      <w:r w:rsidR="00DF63B6">
        <w:rPr>
          <w:rFonts w:asciiTheme="minorHAnsi" w:eastAsiaTheme="minorHAnsi" w:hAnsiTheme="minorHAnsi" w:cstheme="minorBidi"/>
          <w:bCs/>
          <w:sz w:val="22"/>
          <w:szCs w:val="22"/>
          <w:lang w:eastAsia="en-US"/>
        </w:rPr>
        <w:t xml:space="preserve"> </w:t>
      </w:r>
      <w:r w:rsidR="008D4DE8" w:rsidRPr="008D4DE8">
        <w:rPr>
          <w:rFonts w:asciiTheme="minorHAnsi" w:eastAsiaTheme="minorHAnsi" w:hAnsiTheme="minorHAnsi" w:cstheme="minorBidi"/>
          <w:bCs/>
          <w:sz w:val="22"/>
          <w:szCs w:val="22"/>
          <w:lang w:eastAsia="en-US"/>
        </w:rPr>
        <w:t xml:space="preserve">objectifs </w:t>
      </w:r>
      <w:r w:rsidR="00C8047A">
        <w:rPr>
          <w:rFonts w:asciiTheme="minorHAnsi" w:eastAsiaTheme="minorHAnsi" w:hAnsiTheme="minorHAnsi" w:cstheme="minorBidi"/>
          <w:bCs/>
          <w:sz w:val="22"/>
          <w:szCs w:val="22"/>
          <w:lang w:eastAsia="en-US"/>
        </w:rPr>
        <w:t xml:space="preserve">de développement et de fonctionnement </w:t>
      </w:r>
      <w:r w:rsidR="008D4DE8" w:rsidRPr="008D4DE8">
        <w:rPr>
          <w:rFonts w:asciiTheme="minorHAnsi" w:eastAsiaTheme="minorHAnsi" w:hAnsiTheme="minorHAnsi" w:cstheme="minorBidi"/>
          <w:bCs/>
          <w:sz w:val="22"/>
          <w:szCs w:val="22"/>
          <w:lang w:eastAsia="en-US"/>
        </w:rPr>
        <w:t>du département formation</w:t>
      </w:r>
    </w:p>
    <w:p w14:paraId="2476DA09" w14:textId="7651DFDE" w:rsidR="008D4DE8" w:rsidRPr="00C8047A" w:rsidRDefault="00FD0971" w:rsidP="008D4DE8">
      <w:pPr>
        <w:numPr>
          <w:ilvl w:val="1"/>
          <w:numId w:val="6"/>
        </w:num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Cs/>
          <w:sz w:val="22"/>
          <w:szCs w:val="22"/>
          <w:lang w:eastAsia="en-US"/>
        </w:rPr>
        <w:t>Définir</w:t>
      </w:r>
      <w:r w:rsidR="00C8047A">
        <w:rPr>
          <w:rFonts w:asciiTheme="minorHAnsi" w:eastAsiaTheme="minorHAnsi" w:hAnsiTheme="minorHAnsi" w:cstheme="minorBidi"/>
          <w:bCs/>
          <w:sz w:val="22"/>
          <w:szCs w:val="22"/>
          <w:lang w:eastAsia="en-US"/>
        </w:rPr>
        <w:t xml:space="preserve">, développer et être le garant de la qualité de </w:t>
      </w:r>
      <w:r w:rsidR="008D4DE8" w:rsidRPr="008D4DE8">
        <w:rPr>
          <w:rFonts w:asciiTheme="minorHAnsi" w:eastAsiaTheme="minorHAnsi" w:hAnsiTheme="minorHAnsi" w:cstheme="minorBidi"/>
          <w:bCs/>
          <w:sz w:val="22"/>
          <w:szCs w:val="22"/>
          <w:lang w:eastAsia="en-US"/>
        </w:rPr>
        <w:t>l’offre de formation de l’IFA (</w:t>
      </w:r>
      <w:r w:rsidR="00C8047A">
        <w:rPr>
          <w:rFonts w:asciiTheme="minorHAnsi" w:eastAsiaTheme="minorHAnsi" w:hAnsiTheme="minorHAnsi" w:cstheme="minorBidi"/>
          <w:bCs/>
          <w:sz w:val="22"/>
          <w:szCs w:val="22"/>
          <w:lang w:eastAsia="en-US"/>
        </w:rPr>
        <w:t xml:space="preserve">Programmes certifiants, intra, inter, </w:t>
      </w:r>
      <w:r w:rsidR="008D4DE8" w:rsidRPr="008D4DE8">
        <w:rPr>
          <w:rFonts w:asciiTheme="minorHAnsi" w:eastAsiaTheme="minorHAnsi" w:hAnsiTheme="minorHAnsi" w:cstheme="minorBidi"/>
          <w:bCs/>
          <w:sz w:val="22"/>
          <w:szCs w:val="22"/>
          <w:lang w:eastAsia="en-US"/>
        </w:rPr>
        <w:t xml:space="preserve">actualisation des programmes, </w:t>
      </w:r>
      <w:r w:rsidR="00C8047A">
        <w:rPr>
          <w:rFonts w:asciiTheme="minorHAnsi" w:eastAsiaTheme="minorHAnsi" w:hAnsiTheme="minorHAnsi" w:cstheme="minorBidi"/>
          <w:bCs/>
          <w:sz w:val="22"/>
          <w:szCs w:val="22"/>
          <w:lang w:eastAsia="en-US"/>
        </w:rPr>
        <w:t>conceptualisation et mise en place</w:t>
      </w:r>
      <w:r w:rsidR="008D4DE8" w:rsidRPr="008D4DE8">
        <w:rPr>
          <w:rFonts w:asciiTheme="minorHAnsi" w:eastAsiaTheme="minorHAnsi" w:hAnsiTheme="minorHAnsi" w:cstheme="minorBidi"/>
          <w:bCs/>
          <w:sz w:val="22"/>
          <w:szCs w:val="22"/>
          <w:lang w:eastAsia="en-US"/>
        </w:rPr>
        <w:t xml:space="preserve"> de nouveaux programmes et de nouveaux partenariats,</w:t>
      </w:r>
      <w:r w:rsidR="00C8047A">
        <w:rPr>
          <w:rFonts w:asciiTheme="minorHAnsi" w:eastAsiaTheme="minorHAnsi" w:hAnsiTheme="minorHAnsi" w:cstheme="minorBidi"/>
          <w:bCs/>
          <w:sz w:val="22"/>
          <w:szCs w:val="22"/>
          <w:lang w:eastAsia="en-US"/>
        </w:rPr>
        <w:t xml:space="preserve"> </w:t>
      </w:r>
      <w:r w:rsidR="008D4DE8" w:rsidRPr="008D4DE8">
        <w:rPr>
          <w:rFonts w:asciiTheme="minorHAnsi" w:eastAsiaTheme="minorHAnsi" w:hAnsiTheme="minorHAnsi" w:cstheme="minorBidi"/>
          <w:bCs/>
          <w:sz w:val="22"/>
          <w:szCs w:val="22"/>
          <w:lang w:eastAsia="en-US"/>
        </w:rPr>
        <w:t>…)</w:t>
      </w:r>
    </w:p>
    <w:p w14:paraId="603E07E3" w14:textId="07C791F5" w:rsidR="00C8047A" w:rsidRPr="008D4DE8" w:rsidRDefault="00C8047A" w:rsidP="008D4DE8">
      <w:pPr>
        <w:numPr>
          <w:ilvl w:val="1"/>
          <w:numId w:val="6"/>
        </w:num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Cs/>
          <w:sz w:val="22"/>
          <w:szCs w:val="22"/>
          <w:lang w:eastAsia="en-US"/>
        </w:rPr>
        <w:t xml:space="preserve">Organiser la transition digitale tant sur le plan pédagogique que commercial de l’offre (modèle économique, CRM, contenus pédagogiques) </w:t>
      </w:r>
    </w:p>
    <w:p w14:paraId="0BF88F6F" w14:textId="5F6C9371" w:rsidR="008D4DE8" w:rsidRPr="008D4DE8" w:rsidRDefault="008D4DE8" w:rsidP="008D4DE8">
      <w:pPr>
        <w:numPr>
          <w:ilvl w:val="0"/>
          <w:numId w:val="12"/>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 xml:space="preserve">Manager l’équipe </w:t>
      </w:r>
      <w:r w:rsidR="00A8155C">
        <w:rPr>
          <w:rFonts w:asciiTheme="minorHAnsi" w:eastAsiaTheme="minorHAnsi" w:hAnsiTheme="minorHAnsi" w:cstheme="minorBidi"/>
          <w:bCs/>
          <w:sz w:val="22"/>
          <w:szCs w:val="22"/>
          <w:lang w:eastAsia="en-US"/>
        </w:rPr>
        <w:t>f</w:t>
      </w:r>
      <w:r w:rsidR="00A8155C" w:rsidRPr="008D4DE8">
        <w:rPr>
          <w:rFonts w:asciiTheme="minorHAnsi" w:eastAsiaTheme="minorHAnsi" w:hAnsiTheme="minorHAnsi" w:cstheme="minorBidi"/>
          <w:bCs/>
          <w:sz w:val="22"/>
          <w:szCs w:val="22"/>
          <w:lang w:eastAsia="en-US"/>
        </w:rPr>
        <w:t xml:space="preserve">ormation </w:t>
      </w:r>
      <w:r w:rsidRPr="008D4DE8">
        <w:rPr>
          <w:rFonts w:asciiTheme="minorHAnsi" w:eastAsiaTheme="minorHAnsi" w:hAnsiTheme="minorHAnsi" w:cstheme="minorBidi"/>
          <w:bCs/>
          <w:sz w:val="22"/>
          <w:szCs w:val="22"/>
          <w:lang w:eastAsia="en-US"/>
        </w:rPr>
        <w:t>de l’IFA</w:t>
      </w:r>
      <w:r w:rsidR="002E005E">
        <w:rPr>
          <w:rFonts w:asciiTheme="minorHAnsi" w:eastAsiaTheme="minorHAnsi" w:hAnsiTheme="minorHAnsi" w:cstheme="minorBidi"/>
          <w:bCs/>
          <w:sz w:val="22"/>
          <w:szCs w:val="22"/>
          <w:lang w:eastAsia="en-US"/>
        </w:rPr>
        <w:t xml:space="preserve"> </w:t>
      </w:r>
      <w:r w:rsidR="00C8047A">
        <w:rPr>
          <w:rFonts w:asciiTheme="minorHAnsi" w:eastAsiaTheme="minorHAnsi" w:hAnsiTheme="minorHAnsi" w:cstheme="minorBidi"/>
          <w:bCs/>
          <w:sz w:val="22"/>
          <w:szCs w:val="22"/>
          <w:lang w:eastAsia="en-US"/>
        </w:rPr>
        <w:t xml:space="preserve">composée de deux personnes </w:t>
      </w:r>
      <w:r w:rsidR="002E005E">
        <w:rPr>
          <w:rFonts w:asciiTheme="minorHAnsi" w:eastAsiaTheme="minorHAnsi" w:hAnsiTheme="minorHAnsi" w:cstheme="minorBidi"/>
          <w:bCs/>
          <w:sz w:val="22"/>
          <w:szCs w:val="22"/>
          <w:lang w:eastAsia="en-US"/>
        </w:rPr>
        <w:t xml:space="preserve">(management opérationnel, évaluation, suivi RH, </w:t>
      </w:r>
      <w:r w:rsidR="00366115">
        <w:rPr>
          <w:rFonts w:asciiTheme="minorHAnsi" w:eastAsiaTheme="minorHAnsi" w:hAnsiTheme="minorHAnsi" w:cstheme="minorBidi"/>
          <w:bCs/>
          <w:sz w:val="22"/>
          <w:szCs w:val="22"/>
          <w:lang w:eastAsia="en-US"/>
        </w:rPr>
        <w:t>recrutement,</w:t>
      </w:r>
      <w:r w:rsidR="002E005E">
        <w:rPr>
          <w:rFonts w:asciiTheme="minorHAnsi" w:eastAsiaTheme="minorHAnsi" w:hAnsiTheme="minorHAnsi" w:cstheme="minorBidi"/>
          <w:bCs/>
          <w:sz w:val="22"/>
          <w:szCs w:val="22"/>
          <w:lang w:eastAsia="en-US"/>
        </w:rPr>
        <w:t>)</w:t>
      </w:r>
      <w:r w:rsidR="00C8047A">
        <w:rPr>
          <w:rFonts w:asciiTheme="minorHAnsi" w:eastAsiaTheme="minorHAnsi" w:hAnsiTheme="minorHAnsi" w:cstheme="minorBidi"/>
          <w:bCs/>
          <w:sz w:val="22"/>
          <w:szCs w:val="22"/>
          <w:lang w:eastAsia="en-US"/>
        </w:rPr>
        <w:t xml:space="preserve">. </w:t>
      </w:r>
    </w:p>
    <w:p w14:paraId="27D8C366" w14:textId="3BC1C1E6" w:rsidR="00E017C0" w:rsidRDefault="008D4DE8" w:rsidP="001E012D">
      <w:pPr>
        <w:numPr>
          <w:ilvl w:val="0"/>
          <w:numId w:val="12"/>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Assurer le pilotage pédagogique de l’activité Formation de l’IFA</w:t>
      </w:r>
    </w:p>
    <w:p w14:paraId="0B36F521" w14:textId="41CCF2B3" w:rsidR="001E012D" w:rsidRPr="001E012D" w:rsidRDefault="001E012D" w:rsidP="001E012D">
      <w:pPr>
        <w:numPr>
          <w:ilvl w:val="0"/>
          <w:numId w:val="12"/>
        </w:numPr>
        <w:spacing w:after="160" w:line="259" w:lineRule="auto"/>
        <w:rPr>
          <w:rFonts w:asciiTheme="minorHAnsi" w:eastAsiaTheme="minorHAnsi" w:hAnsiTheme="minorHAnsi" w:cstheme="minorBidi"/>
          <w:bCs/>
          <w:sz w:val="22"/>
          <w:szCs w:val="22"/>
          <w:lang w:eastAsia="en-US"/>
        </w:rPr>
      </w:pPr>
      <w:r w:rsidRPr="001E012D">
        <w:rPr>
          <w:rFonts w:asciiTheme="minorHAnsi" w:eastAsiaTheme="minorHAnsi" w:hAnsiTheme="minorHAnsi" w:cstheme="minorBidi"/>
          <w:bCs/>
          <w:sz w:val="22"/>
          <w:szCs w:val="22"/>
          <w:lang w:eastAsia="en-US"/>
        </w:rPr>
        <w:t>Piloter le processus de conception et d’animation des sessions de formation</w:t>
      </w:r>
    </w:p>
    <w:p w14:paraId="68C56E4A" w14:textId="77777777" w:rsidR="008D4DE8" w:rsidRPr="008D4DE8" w:rsidRDefault="008D4DE8" w:rsidP="008D4DE8">
      <w:pPr>
        <w:numPr>
          <w:ilvl w:val="0"/>
          <w:numId w:val="12"/>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 xml:space="preserve">Définir les besoins et ressources pédagogiques de l’IFA, et notamment : </w:t>
      </w:r>
    </w:p>
    <w:p w14:paraId="79250B82" w14:textId="735813BF" w:rsidR="008D4DE8" w:rsidRPr="008D4DE8" w:rsidRDefault="008D4DE8" w:rsidP="008D4DE8">
      <w:pPr>
        <w:numPr>
          <w:ilvl w:val="1"/>
          <w:numId w:val="8"/>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 xml:space="preserve">Organiser les actions de développement des compétences, de formation, </w:t>
      </w:r>
      <w:r w:rsidR="002E005E">
        <w:rPr>
          <w:rFonts w:asciiTheme="minorHAnsi" w:eastAsiaTheme="minorHAnsi" w:hAnsiTheme="minorHAnsi" w:cstheme="minorBidi"/>
          <w:bCs/>
          <w:sz w:val="22"/>
          <w:szCs w:val="22"/>
          <w:lang w:eastAsia="en-US"/>
        </w:rPr>
        <w:t xml:space="preserve">et notamment en mettant en œuvre tout projet d’innovation informatique, pédagogique et </w:t>
      </w:r>
      <w:r w:rsidR="001E012D">
        <w:rPr>
          <w:rFonts w:asciiTheme="minorHAnsi" w:eastAsiaTheme="minorHAnsi" w:hAnsiTheme="minorHAnsi" w:cstheme="minorBidi"/>
          <w:bCs/>
          <w:sz w:val="22"/>
          <w:szCs w:val="22"/>
          <w:lang w:eastAsia="en-US"/>
        </w:rPr>
        <w:t>te</w:t>
      </w:r>
      <w:r w:rsidR="002E005E">
        <w:rPr>
          <w:rFonts w:asciiTheme="minorHAnsi" w:eastAsiaTheme="minorHAnsi" w:hAnsiTheme="minorHAnsi" w:cstheme="minorBidi"/>
          <w:bCs/>
          <w:sz w:val="22"/>
          <w:szCs w:val="22"/>
          <w:lang w:eastAsia="en-US"/>
        </w:rPr>
        <w:t>chnologique</w:t>
      </w:r>
      <w:r w:rsidR="001E012D">
        <w:rPr>
          <w:rFonts w:asciiTheme="minorHAnsi" w:eastAsiaTheme="minorHAnsi" w:hAnsiTheme="minorHAnsi" w:cstheme="minorBidi"/>
          <w:bCs/>
          <w:sz w:val="22"/>
          <w:szCs w:val="22"/>
          <w:lang w:eastAsia="en-US"/>
        </w:rPr>
        <w:t xml:space="preserve"> nécessaires au développement de l’activité formation </w:t>
      </w:r>
    </w:p>
    <w:p w14:paraId="1D377962" w14:textId="35C51C57" w:rsidR="008D4DE8" w:rsidRPr="008D4DE8" w:rsidRDefault="00711F8B" w:rsidP="008D4DE8">
      <w:pPr>
        <w:numPr>
          <w:ilvl w:val="1"/>
          <w:numId w:val="8"/>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lastRenderedPageBreak/>
        <w:t>Piloter</w:t>
      </w:r>
      <w:r w:rsidR="008D4DE8" w:rsidRPr="008D4DE8">
        <w:rPr>
          <w:rFonts w:asciiTheme="minorHAnsi" w:eastAsiaTheme="minorHAnsi" w:hAnsiTheme="minorHAnsi" w:cstheme="minorBidi"/>
          <w:bCs/>
          <w:sz w:val="22"/>
          <w:szCs w:val="22"/>
          <w:lang w:eastAsia="en-US"/>
        </w:rPr>
        <w:t xml:space="preserve"> l'activité de l'équipe pédagogique (formateurs, animateurs, professionnels, ...) </w:t>
      </w:r>
      <w:r>
        <w:rPr>
          <w:rFonts w:asciiTheme="minorHAnsi" w:eastAsiaTheme="minorHAnsi" w:hAnsiTheme="minorHAnsi" w:cstheme="minorBidi"/>
          <w:bCs/>
          <w:sz w:val="22"/>
          <w:szCs w:val="22"/>
          <w:lang w:eastAsia="en-US"/>
        </w:rPr>
        <w:t xml:space="preserve">dont </w:t>
      </w:r>
      <w:r w:rsidR="008D4DE8" w:rsidRPr="008D4DE8">
        <w:rPr>
          <w:rFonts w:asciiTheme="minorHAnsi" w:eastAsiaTheme="minorHAnsi" w:hAnsiTheme="minorHAnsi" w:cstheme="minorBidi"/>
          <w:bCs/>
          <w:sz w:val="22"/>
          <w:szCs w:val="22"/>
          <w:lang w:eastAsia="en-US"/>
        </w:rPr>
        <w:t>la contractualisation</w:t>
      </w:r>
    </w:p>
    <w:p w14:paraId="74386184" w14:textId="65DCFEE2" w:rsidR="008D4DE8" w:rsidRPr="008D4DE8" w:rsidRDefault="00711F8B" w:rsidP="008D4DE8">
      <w:pPr>
        <w:numPr>
          <w:ilvl w:val="1"/>
          <w:numId w:val="8"/>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Manager le </w:t>
      </w:r>
      <w:r w:rsidR="008D4DE8" w:rsidRPr="008D4DE8">
        <w:rPr>
          <w:rFonts w:asciiTheme="minorHAnsi" w:eastAsiaTheme="minorHAnsi" w:hAnsiTheme="minorHAnsi" w:cstheme="minorBidi"/>
          <w:bCs/>
          <w:sz w:val="22"/>
          <w:szCs w:val="22"/>
          <w:lang w:eastAsia="en-US"/>
        </w:rPr>
        <w:t xml:space="preserve">suivi administratif et pédagogique des stagiaires, </w:t>
      </w:r>
      <w:r>
        <w:rPr>
          <w:rFonts w:asciiTheme="minorHAnsi" w:eastAsiaTheme="minorHAnsi" w:hAnsiTheme="minorHAnsi" w:cstheme="minorBidi"/>
          <w:bCs/>
          <w:sz w:val="22"/>
          <w:szCs w:val="22"/>
          <w:lang w:eastAsia="en-US"/>
        </w:rPr>
        <w:t xml:space="preserve">faire </w:t>
      </w:r>
      <w:r w:rsidR="008D4DE8" w:rsidRPr="008D4DE8">
        <w:rPr>
          <w:rFonts w:asciiTheme="minorHAnsi" w:eastAsiaTheme="minorHAnsi" w:hAnsiTheme="minorHAnsi" w:cstheme="minorBidi"/>
          <w:bCs/>
          <w:sz w:val="22"/>
          <w:szCs w:val="22"/>
          <w:lang w:eastAsia="en-US"/>
        </w:rPr>
        <w:t>établir le bilan de la formation et le communiquer aux partenaires, ...</w:t>
      </w:r>
    </w:p>
    <w:p w14:paraId="3201F8A5" w14:textId="77777777" w:rsidR="008D4DE8" w:rsidRPr="008D4DE8" w:rsidRDefault="008D4DE8" w:rsidP="008D4DE8">
      <w:pPr>
        <w:numPr>
          <w:ilvl w:val="1"/>
          <w:numId w:val="8"/>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Organiser le processus d'évaluation des formations</w:t>
      </w:r>
    </w:p>
    <w:p w14:paraId="6A211DBB" w14:textId="388F4779" w:rsidR="008D4DE8" w:rsidRPr="008D4DE8" w:rsidRDefault="008D4DE8" w:rsidP="008D4DE8">
      <w:pPr>
        <w:numPr>
          <w:ilvl w:val="0"/>
          <w:numId w:val="13"/>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Assurer la coordination contractuelle, pédagogique et financière avec les partenaires Formation</w:t>
      </w:r>
      <w:r w:rsidR="00C8047A">
        <w:rPr>
          <w:rFonts w:asciiTheme="minorHAnsi" w:eastAsiaTheme="minorHAnsi" w:hAnsiTheme="minorHAnsi" w:cstheme="minorBidi"/>
          <w:bCs/>
          <w:sz w:val="22"/>
          <w:szCs w:val="22"/>
          <w:lang w:eastAsia="en-US"/>
        </w:rPr>
        <w:t xml:space="preserve"> actuels et futurs</w:t>
      </w:r>
      <w:r w:rsidRPr="008D4DE8">
        <w:rPr>
          <w:rFonts w:asciiTheme="minorHAnsi" w:eastAsiaTheme="minorHAnsi" w:hAnsiTheme="minorHAnsi" w:cstheme="minorBidi"/>
          <w:bCs/>
          <w:sz w:val="22"/>
          <w:szCs w:val="22"/>
          <w:lang w:eastAsia="en-US"/>
        </w:rPr>
        <w:t xml:space="preserve"> (Sciences Po, HEC, Audencia, Institut des </w:t>
      </w:r>
      <w:proofErr w:type="gramStart"/>
      <w:r w:rsidRPr="008D4DE8">
        <w:rPr>
          <w:rFonts w:asciiTheme="minorHAnsi" w:eastAsiaTheme="minorHAnsi" w:hAnsiTheme="minorHAnsi" w:cstheme="minorBidi"/>
          <w:bCs/>
          <w:sz w:val="22"/>
          <w:szCs w:val="22"/>
          <w:lang w:eastAsia="en-US"/>
        </w:rPr>
        <w:t>Actuaires,…</w:t>
      </w:r>
      <w:proofErr w:type="gramEnd"/>
      <w:r w:rsidRPr="008D4DE8">
        <w:rPr>
          <w:rFonts w:asciiTheme="minorHAnsi" w:eastAsiaTheme="minorHAnsi" w:hAnsiTheme="minorHAnsi" w:cstheme="minorBidi"/>
          <w:bCs/>
          <w:sz w:val="22"/>
          <w:szCs w:val="22"/>
          <w:lang w:eastAsia="en-US"/>
        </w:rPr>
        <w:t>)</w:t>
      </w:r>
    </w:p>
    <w:p w14:paraId="527511B2" w14:textId="2374DCAC" w:rsidR="002E005E" w:rsidRPr="001E012D" w:rsidRDefault="008D4DE8" w:rsidP="001E012D">
      <w:pPr>
        <w:numPr>
          <w:ilvl w:val="0"/>
          <w:numId w:val="13"/>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Assurer la mise en conformité permanente de l’activité formation IFA au regard des exigences règlementaires (Décret Qualité, …)</w:t>
      </w:r>
      <w:r w:rsidR="002E005E">
        <w:rPr>
          <w:rFonts w:asciiTheme="minorHAnsi" w:eastAsiaTheme="minorHAnsi" w:hAnsiTheme="minorHAnsi" w:cstheme="minorBidi"/>
          <w:bCs/>
          <w:sz w:val="22"/>
          <w:szCs w:val="22"/>
          <w:lang w:eastAsia="en-US"/>
        </w:rPr>
        <w:t xml:space="preserve"> et notamment :</w:t>
      </w:r>
    </w:p>
    <w:p w14:paraId="2400EC46" w14:textId="40CE61A1" w:rsidR="002E005E" w:rsidRDefault="002E005E" w:rsidP="001E012D">
      <w:pPr>
        <w:numPr>
          <w:ilvl w:val="1"/>
          <w:numId w:val="16"/>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Suivre la veille réglementaire formation</w:t>
      </w:r>
    </w:p>
    <w:p w14:paraId="278DB2CA" w14:textId="1632455A" w:rsidR="002E005E" w:rsidRDefault="002E005E" w:rsidP="001E012D">
      <w:pPr>
        <w:numPr>
          <w:ilvl w:val="1"/>
          <w:numId w:val="16"/>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Diriger l’instruction des demandes d’agréments nécessaires à l’activité formation</w:t>
      </w:r>
    </w:p>
    <w:p w14:paraId="219B58ED" w14:textId="025583D9" w:rsidR="002E005E" w:rsidRDefault="002E005E" w:rsidP="001E012D">
      <w:pPr>
        <w:numPr>
          <w:ilvl w:val="1"/>
          <w:numId w:val="16"/>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Elaborer et valider les bilans annuels d’activité</w:t>
      </w:r>
    </w:p>
    <w:p w14:paraId="25AFCFC2" w14:textId="1DB18ACE" w:rsidR="002E005E" w:rsidRPr="008D4DE8" w:rsidRDefault="002E005E" w:rsidP="001E012D">
      <w:pPr>
        <w:numPr>
          <w:ilvl w:val="1"/>
          <w:numId w:val="16"/>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Garantir le process</w:t>
      </w:r>
      <w:r w:rsidR="00711F8B">
        <w:rPr>
          <w:rFonts w:asciiTheme="minorHAnsi" w:eastAsiaTheme="minorHAnsi" w:hAnsiTheme="minorHAnsi" w:cstheme="minorBidi"/>
          <w:bCs/>
          <w:sz w:val="22"/>
          <w:szCs w:val="22"/>
          <w:lang w:eastAsia="en-US"/>
        </w:rPr>
        <w:t>us</w:t>
      </w:r>
      <w:r>
        <w:rPr>
          <w:rFonts w:asciiTheme="minorHAnsi" w:eastAsiaTheme="minorHAnsi" w:hAnsiTheme="minorHAnsi" w:cstheme="minorBidi"/>
          <w:bCs/>
          <w:sz w:val="22"/>
          <w:szCs w:val="22"/>
          <w:lang w:eastAsia="en-US"/>
        </w:rPr>
        <w:t xml:space="preserve"> de délivrance des attestations de formation</w:t>
      </w:r>
    </w:p>
    <w:p w14:paraId="79266195" w14:textId="41A45C04" w:rsidR="001E012D" w:rsidRDefault="00711F8B" w:rsidP="008D4DE8">
      <w:pPr>
        <w:numPr>
          <w:ilvl w:val="0"/>
          <w:numId w:val="13"/>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Man</w:t>
      </w:r>
      <w:r w:rsidR="00DF63B6">
        <w:rPr>
          <w:rFonts w:asciiTheme="minorHAnsi" w:eastAsiaTheme="minorHAnsi" w:hAnsiTheme="minorHAnsi" w:cstheme="minorBidi"/>
          <w:bCs/>
          <w:sz w:val="22"/>
          <w:szCs w:val="22"/>
          <w:lang w:eastAsia="en-US"/>
        </w:rPr>
        <w:t>a</w:t>
      </w:r>
      <w:r>
        <w:rPr>
          <w:rFonts w:asciiTheme="minorHAnsi" w:eastAsiaTheme="minorHAnsi" w:hAnsiTheme="minorHAnsi" w:cstheme="minorBidi"/>
          <w:bCs/>
          <w:sz w:val="22"/>
          <w:szCs w:val="22"/>
          <w:lang w:eastAsia="en-US"/>
        </w:rPr>
        <w:t xml:space="preserve">ger l’équipe formation dans </w:t>
      </w:r>
      <w:r w:rsidR="001E012D">
        <w:rPr>
          <w:rFonts w:asciiTheme="minorHAnsi" w:eastAsiaTheme="minorHAnsi" w:hAnsiTheme="minorHAnsi" w:cstheme="minorBidi"/>
          <w:bCs/>
          <w:sz w:val="22"/>
          <w:szCs w:val="22"/>
          <w:lang w:eastAsia="en-US"/>
        </w:rPr>
        <w:t xml:space="preserve">la relation avec les clients </w:t>
      </w:r>
    </w:p>
    <w:p w14:paraId="53F7DA6B" w14:textId="0F609E61" w:rsidR="008D4DE8" w:rsidRDefault="008D4DE8" w:rsidP="001E012D">
      <w:pPr>
        <w:numPr>
          <w:ilvl w:val="0"/>
          <w:numId w:val="13"/>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Assurer la promotion de l’offre de Formation de l’IFA auprès de prospects, clients et développer les relations avec les partenaires.</w:t>
      </w:r>
    </w:p>
    <w:p w14:paraId="08A8B35A" w14:textId="596ADC38" w:rsidR="001E012D" w:rsidRPr="008D4DE8" w:rsidRDefault="001E012D" w:rsidP="001E012D">
      <w:pPr>
        <w:numPr>
          <w:ilvl w:val="0"/>
          <w:numId w:val="13"/>
        </w:num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Répondre aux appels d’offres (analyse de cahiers des charges</w:t>
      </w:r>
      <w:r w:rsidR="001914BA">
        <w:rPr>
          <w:rFonts w:asciiTheme="minorHAnsi" w:eastAsiaTheme="minorHAnsi" w:hAnsiTheme="minorHAnsi" w:cstheme="minorBidi"/>
          <w:bCs/>
          <w:sz w:val="22"/>
          <w:szCs w:val="22"/>
          <w:lang w:eastAsia="en-US"/>
        </w:rPr>
        <w:t xml:space="preserve">, rédaction et validation des réponses </w:t>
      </w:r>
      <w:proofErr w:type="gramStart"/>
      <w:r w:rsidR="00DF63B6">
        <w:rPr>
          <w:rFonts w:asciiTheme="minorHAnsi" w:eastAsiaTheme="minorHAnsi" w:hAnsiTheme="minorHAnsi" w:cstheme="minorBidi"/>
          <w:bCs/>
          <w:sz w:val="22"/>
          <w:szCs w:val="22"/>
          <w:lang w:eastAsia="en-US"/>
        </w:rPr>
        <w:t>pédagogiques</w:t>
      </w:r>
      <w:r w:rsidR="001914BA">
        <w:rPr>
          <w:rFonts w:asciiTheme="minorHAnsi" w:eastAsiaTheme="minorHAnsi" w:hAnsiTheme="minorHAnsi" w:cstheme="minorBidi"/>
          <w:bCs/>
          <w:sz w:val="22"/>
          <w:szCs w:val="22"/>
          <w:lang w:eastAsia="en-US"/>
        </w:rPr>
        <w:t>,…</w:t>
      </w:r>
      <w:proofErr w:type="gramEnd"/>
      <w:r w:rsidR="001914BA">
        <w:rPr>
          <w:rFonts w:asciiTheme="minorHAnsi" w:eastAsiaTheme="minorHAnsi" w:hAnsiTheme="minorHAnsi" w:cstheme="minorBidi"/>
          <w:bCs/>
          <w:sz w:val="22"/>
          <w:szCs w:val="22"/>
          <w:lang w:eastAsia="en-US"/>
        </w:rPr>
        <w:t>)</w:t>
      </w:r>
    </w:p>
    <w:p w14:paraId="51D0F28E" w14:textId="29BE83F3" w:rsidR="00F85FCE" w:rsidRPr="007464DF" w:rsidRDefault="008D4DE8" w:rsidP="00296303">
      <w:pPr>
        <w:numPr>
          <w:ilvl w:val="0"/>
          <w:numId w:val="13"/>
        </w:numPr>
        <w:spacing w:after="160" w:line="259" w:lineRule="auto"/>
        <w:rPr>
          <w:rFonts w:asciiTheme="minorHAnsi" w:eastAsiaTheme="minorHAnsi" w:hAnsiTheme="minorHAnsi" w:cstheme="minorBidi"/>
          <w:bCs/>
          <w:sz w:val="22"/>
          <w:szCs w:val="22"/>
          <w:lang w:eastAsia="en-US"/>
        </w:rPr>
      </w:pPr>
      <w:r w:rsidRPr="008D4DE8">
        <w:rPr>
          <w:rFonts w:asciiTheme="minorHAnsi" w:eastAsiaTheme="minorHAnsi" w:hAnsiTheme="minorHAnsi" w:cstheme="minorBidi"/>
          <w:bCs/>
          <w:sz w:val="22"/>
          <w:szCs w:val="22"/>
          <w:lang w:eastAsia="en-US"/>
        </w:rPr>
        <w:t xml:space="preserve">Piloter le compte d’exploitation du département Formation </w:t>
      </w:r>
      <w:r w:rsidR="002E005E">
        <w:rPr>
          <w:rFonts w:asciiTheme="minorHAnsi" w:eastAsiaTheme="minorHAnsi" w:hAnsiTheme="minorHAnsi" w:cstheme="minorBidi"/>
          <w:bCs/>
          <w:sz w:val="22"/>
          <w:szCs w:val="22"/>
          <w:lang w:eastAsia="en-US"/>
        </w:rPr>
        <w:t xml:space="preserve">(coûts de revient/ vente des formations, suivi de la facturation </w:t>
      </w:r>
      <w:r w:rsidR="001E012D">
        <w:rPr>
          <w:rFonts w:asciiTheme="minorHAnsi" w:eastAsiaTheme="minorHAnsi" w:hAnsiTheme="minorHAnsi" w:cstheme="minorBidi"/>
          <w:bCs/>
          <w:sz w:val="22"/>
          <w:szCs w:val="22"/>
          <w:lang w:eastAsia="en-US"/>
        </w:rPr>
        <w:t xml:space="preserve">clients </w:t>
      </w:r>
      <w:r w:rsidR="002E005E">
        <w:rPr>
          <w:rFonts w:asciiTheme="minorHAnsi" w:eastAsiaTheme="minorHAnsi" w:hAnsiTheme="minorHAnsi" w:cstheme="minorBidi"/>
          <w:bCs/>
          <w:sz w:val="22"/>
          <w:szCs w:val="22"/>
          <w:lang w:eastAsia="en-US"/>
        </w:rPr>
        <w:t>et paiements des formations</w:t>
      </w:r>
      <w:r w:rsidR="001E012D">
        <w:rPr>
          <w:rFonts w:asciiTheme="minorHAnsi" w:eastAsiaTheme="minorHAnsi" w:hAnsiTheme="minorHAnsi" w:cstheme="minorBidi"/>
          <w:bCs/>
          <w:sz w:val="22"/>
          <w:szCs w:val="22"/>
          <w:lang w:eastAsia="en-US"/>
        </w:rPr>
        <w:t>, approbation des factures</w:t>
      </w:r>
      <w:r w:rsidR="002E005E">
        <w:rPr>
          <w:rFonts w:asciiTheme="minorHAnsi" w:eastAsiaTheme="minorHAnsi" w:hAnsiTheme="minorHAnsi" w:cstheme="minorBidi"/>
          <w:bCs/>
          <w:sz w:val="22"/>
          <w:szCs w:val="22"/>
          <w:lang w:eastAsia="en-US"/>
        </w:rPr>
        <w:t>) et é</w:t>
      </w:r>
      <w:r w:rsidR="002E005E" w:rsidRPr="002E005E">
        <w:rPr>
          <w:rFonts w:asciiTheme="minorHAnsi" w:eastAsiaTheme="minorHAnsi" w:hAnsiTheme="minorHAnsi" w:cstheme="minorBidi"/>
          <w:bCs/>
          <w:sz w:val="22"/>
          <w:szCs w:val="22"/>
          <w:lang w:eastAsia="en-US"/>
        </w:rPr>
        <w:t>laborer et suivre les tableaux de bords de l’activité formation</w:t>
      </w:r>
    </w:p>
    <w:p w14:paraId="38E72876" w14:textId="77777777" w:rsidR="00296303" w:rsidRPr="00296303" w:rsidRDefault="00296303" w:rsidP="00296303">
      <w:pPr>
        <w:pStyle w:val="Titre2"/>
        <w:rPr>
          <w:lang w:eastAsia="en-US"/>
        </w:rPr>
      </w:pPr>
      <w:r w:rsidRPr="00296303">
        <w:rPr>
          <w:lang w:eastAsia="en-US"/>
        </w:rPr>
        <w:t xml:space="preserve">Profil : </w:t>
      </w:r>
    </w:p>
    <w:p w14:paraId="06A7D9F0" w14:textId="5D91EE36" w:rsidR="007464DF" w:rsidRDefault="001914BA" w:rsidP="009925DA">
      <w:pPr>
        <w:spacing w:after="160" w:line="259"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Connaissances et pratique de la formation pour adultes (ingénierie pédagogique et conception de formation</w:t>
      </w:r>
      <w:r w:rsidR="007464DF">
        <w:rPr>
          <w:rFonts w:asciiTheme="minorHAnsi" w:eastAsiaTheme="minorHAnsi" w:hAnsiTheme="minorHAnsi" w:cstheme="minorBidi"/>
          <w:bCs/>
          <w:sz w:val="22"/>
          <w:szCs w:val="22"/>
          <w:lang w:eastAsia="en-US"/>
        </w:rPr>
        <w:t xml:space="preserve"> en format classique, </w:t>
      </w:r>
      <w:proofErr w:type="spellStart"/>
      <w:r w:rsidR="007464DF">
        <w:rPr>
          <w:rFonts w:asciiTheme="minorHAnsi" w:eastAsiaTheme="minorHAnsi" w:hAnsiTheme="minorHAnsi" w:cstheme="minorBidi"/>
          <w:bCs/>
          <w:sz w:val="22"/>
          <w:szCs w:val="22"/>
          <w:lang w:eastAsia="en-US"/>
        </w:rPr>
        <w:t>blended</w:t>
      </w:r>
      <w:proofErr w:type="spellEnd"/>
      <w:r w:rsidR="007464DF">
        <w:rPr>
          <w:rFonts w:asciiTheme="minorHAnsi" w:eastAsiaTheme="minorHAnsi" w:hAnsiTheme="minorHAnsi" w:cstheme="minorBidi"/>
          <w:bCs/>
          <w:sz w:val="22"/>
          <w:szCs w:val="22"/>
          <w:lang w:eastAsia="en-US"/>
        </w:rPr>
        <w:t xml:space="preserve"> et à distance</w:t>
      </w:r>
      <w:r>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br/>
        <w:t xml:space="preserve">Gestion de projets et business </w:t>
      </w:r>
      <w:r w:rsidR="00711F8B">
        <w:rPr>
          <w:rFonts w:asciiTheme="minorHAnsi" w:eastAsiaTheme="minorHAnsi" w:hAnsiTheme="minorHAnsi" w:cstheme="minorBidi"/>
          <w:bCs/>
          <w:sz w:val="22"/>
          <w:szCs w:val="22"/>
          <w:lang w:eastAsia="en-US"/>
        </w:rPr>
        <w:t>développement</w:t>
      </w:r>
      <w:r w:rsidR="007464DF">
        <w:rPr>
          <w:rFonts w:asciiTheme="minorHAnsi" w:eastAsiaTheme="minorHAnsi" w:hAnsiTheme="minorHAnsi" w:cstheme="minorBidi"/>
          <w:bCs/>
          <w:sz w:val="22"/>
          <w:szCs w:val="22"/>
          <w:lang w:eastAsia="en-US"/>
        </w:rPr>
        <w:t xml:space="preserve">                                                                                              </w:t>
      </w:r>
      <w:r w:rsidR="00C8047A">
        <w:rPr>
          <w:rFonts w:asciiTheme="minorHAnsi" w:eastAsiaTheme="minorHAnsi" w:hAnsiTheme="minorHAnsi" w:cstheme="minorBidi"/>
          <w:bCs/>
          <w:sz w:val="22"/>
          <w:szCs w:val="22"/>
          <w:lang w:eastAsia="en-US"/>
        </w:rPr>
        <w:t>Bonne connaissance et maîtrise de la réglementation de la formation professionnelle continue</w:t>
      </w:r>
      <w:r>
        <w:rPr>
          <w:rFonts w:asciiTheme="minorHAnsi" w:eastAsiaTheme="minorHAnsi" w:hAnsiTheme="minorHAnsi" w:cstheme="minorBidi"/>
          <w:bCs/>
          <w:sz w:val="22"/>
          <w:szCs w:val="22"/>
          <w:lang w:eastAsia="en-US"/>
        </w:rPr>
        <w:br/>
        <w:t xml:space="preserve">Gestion financière et opérationnelle d’une activité  </w:t>
      </w:r>
      <w:r w:rsidR="007464DF">
        <w:rPr>
          <w:rFonts w:asciiTheme="minorHAnsi" w:eastAsiaTheme="minorHAnsi" w:hAnsiTheme="minorHAnsi" w:cstheme="minorBidi"/>
          <w:bCs/>
          <w:sz w:val="22"/>
          <w:szCs w:val="22"/>
          <w:lang w:eastAsia="en-US"/>
        </w:rPr>
        <w:t xml:space="preserve">                                                                                         </w:t>
      </w:r>
      <w:r w:rsidR="00B05448">
        <w:rPr>
          <w:rFonts w:asciiTheme="minorHAnsi" w:eastAsiaTheme="minorHAnsi" w:hAnsiTheme="minorHAnsi" w:cstheme="minorBidi"/>
          <w:bCs/>
          <w:sz w:val="22"/>
          <w:szCs w:val="22"/>
          <w:lang w:eastAsia="en-US"/>
        </w:rPr>
        <w:t>Capacité d’analyse, de synthèse, de gestion</w:t>
      </w:r>
      <w:r w:rsidR="00B05448">
        <w:rPr>
          <w:rFonts w:asciiTheme="minorHAnsi" w:eastAsiaTheme="minorHAnsi" w:hAnsiTheme="minorHAnsi" w:cstheme="minorBidi"/>
          <w:bCs/>
          <w:sz w:val="22"/>
          <w:szCs w:val="22"/>
          <w:lang w:eastAsia="en-US"/>
        </w:rPr>
        <w:br/>
        <w:t>Aptitude au changement, réactivité et adaptabilité fortes</w:t>
      </w:r>
      <w:r w:rsidR="00B05448">
        <w:rPr>
          <w:rFonts w:asciiTheme="minorHAnsi" w:eastAsiaTheme="minorHAnsi" w:hAnsiTheme="minorHAnsi" w:cstheme="minorBidi"/>
          <w:bCs/>
          <w:sz w:val="22"/>
          <w:szCs w:val="22"/>
          <w:lang w:eastAsia="en-US"/>
        </w:rPr>
        <w:br/>
      </w:r>
      <w:r w:rsidR="00B05448" w:rsidRPr="00296303">
        <w:rPr>
          <w:rFonts w:asciiTheme="minorHAnsi" w:eastAsiaTheme="minorHAnsi" w:hAnsiTheme="minorHAnsi" w:cstheme="minorBidi"/>
          <w:bCs/>
          <w:sz w:val="22"/>
          <w:szCs w:val="22"/>
          <w:lang w:eastAsia="en-US"/>
        </w:rPr>
        <w:t>Qualités managériales</w:t>
      </w:r>
      <w:r w:rsidR="00B05448">
        <w:rPr>
          <w:rFonts w:asciiTheme="minorHAnsi" w:eastAsiaTheme="minorHAnsi" w:hAnsiTheme="minorHAnsi" w:cstheme="minorBidi"/>
          <w:bCs/>
          <w:sz w:val="22"/>
          <w:szCs w:val="22"/>
          <w:lang w:eastAsia="en-US"/>
        </w:rPr>
        <w:t>, aptitude à mobiliser, capacités d’écoute et d’ouverture</w:t>
      </w:r>
      <w:r w:rsidR="00B05448">
        <w:rPr>
          <w:rFonts w:asciiTheme="minorHAnsi" w:eastAsiaTheme="minorHAnsi" w:hAnsiTheme="minorHAnsi" w:cstheme="minorBidi"/>
          <w:bCs/>
          <w:sz w:val="22"/>
          <w:szCs w:val="22"/>
          <w:lang w:eastAsia="en-US"/>
        </w:rPr>
        <w:br/>
      </w:r>
      <w:r w:rsidR="000B7612">
        <w:rPr>
          <w:rFonts w:asciiTheme="minorHAnsi" w:eastAsiaTheme="minorHAnsi" w:hAnsiTheme="minorHAnsi" w:cstheme="minorBidi"/>
          <w:bCs/>
          <w:sz w:val="22"/>
          <w:szCs w:val="22"/>
          <w:lang w:eastAsia="en-US"/>
        </w:rPr>
        <w:t>Capacité de négociation et force de conviction</w:t>
      </w:r>
      <w:r w:rsidR="000B7612">
        <w:rPr>
          <w:rFonts w:asciiTheme="minorHAnsi" w:eastAsiaTheme="minorHAnsi" w:hAnsiTheme="minorHAnsi" w:cstheme="minorBidi"/>
          <w:bCs/>
          <w:sz w:val="22"/>
          <w:szCs w:val="22"/>
          <w:lang w:eastAsia="en-US"/>
        </w:rPr>
        <w:br/>
      </w:r>
      <w:r w:rsidR="00B05448" w:rsidRPr="00296303">
        <w:rPr>
          <w:rFonts w:asciiTheme="minorHAnsi" w:eastAsiaTheme="minorHAnsi" w:hAnsiTheme="minorHAnsi" w:cstheme="minorBidi"/>
          <w:bCs/>
          <w:sz w:val="22"/>
          <w:szCs w:val="22"/>
          <w:lang w:eastAsia="en-US"/>
        </w:rPr>
        <w:t>Esprit d’équipe</w:t>
      </w:r>
      <w:r w:rsidR="007464DF">
        <w:rPr>
          <w:rFonts w:asciiTheme="minorHAnsi" w:eastAsiaTheme="minorHAnsi" w:hAnsiTheme="minorHAnsi" w:cstheme="minorBidi"/>
          <w:bCs/>
          <w:sz w:val="22"/>
          <w:szCs w:val="22"/>
          <w:lang w:eastAsia="en-US"/>
        </w:rPr>
        <w:t xml:space="preserve"> et sens du collectif  </w:t>
      </w:r>
      <w:r w:rsidR="00B05448">
        <w:rPr>
          <w:rFonts w:asciiTheme="minorHAnsi" w:eastAsiaTheme="minorHAnsi" w:hAnsiTheme="minorHAnsi" w:cstheme="minorBidi"/>
          <w:bCs/>
          <w:sz w:val="22"/>
          <w:szCs w:val="22"/>
          <w:lang w:eastAsia="en-US"/>
        </w:rPr>
        <w:br/>
        <w:t>Esprit d’initiative avec un sens de l’organisation, de l’innovation et une vue stratégique</w:t>
      </w:r>
      <w:r w:rsidR="00B05448">
        <w:rPr>
          <w:rFonts w:asciiTheme="minorHAnsi" w:eastAsiaTheme="minorHAnsi" w:hAnsiTheme="minorHAnsi" w:cstheme="minorBidi"/>
          <w:bCs/>
          <w:sz w:val="22"/>
          <w:szCs w:val="22"/>
          <w:lang w:eastAsia="en-US"/>
        </w:rPr>
        <w:br/>
      </w:r>
      <w:r w:rsidR="00C8047A">
        <w:rPr>
          <w:rFonts w:asciiTheme="minorHAnsi" w:eastAsiaTheme="minorHAnsi" w:hAnsiTheme="minorHAnsi" w:cstheme="minorBidi"/>
          <w:bCs/>
          <w:sz w:val="22"/>
          <w:szCs w:val="22"/>
          <w:lang w:eastAsia="en-US"/>
        </w:rPr>
        <w:t>O</w:t>
      </w:r>
      <w:r w:rsidR="00B05448">
        <w:rPr>
          <w:rFonts w:asciiTheme="minorHAnsi" w:eastAsiaTheme="minorHAnsi" w:hAnsiTheme="minorHAnsi" w:cstheme="minorBidi"/>
          <w:bCs/>
          <w:sz w:val="22"/>
          <w:szCs w:val="22"/>
          <w:lang w:eastAsia="en-US"/>
        </w:rPr>
        <w:t>rientation client</w:t>
      </w:r>
      <w:r w:rsidR="00C8047A">
        <w:rPr>
          <w:rFonts w:asciiTheme="minorHAnsi" w:eastAsiaTheme="minorHAnsi" w:hAnsiTheme="minorHAnsi" w:cstheme="minorBidi"/>
          <w:bCs/>
          <w:sz w:val="22"/>
          <w:szCs w:val="22"/>
          <w:lang w:eastAsia="en-US"/>
        </w:rPr>
        <w:t xml:space="preserve"> et appétence relationnelle</w:t>
      </w:r>
      <w:r w:rsidR="00B05448">
        <w:rPr>
          <w:rFonts w:asciiTheme="minorHAnsi" w:eastAsiaTheme="minorHAnsi" w:hAnsiTheme="minorHAnsi" w:cstheme="minorBidi"/>
          <w:bCs/>
          <w:sz w:val="22"/>
          <w:szCs w:val="22"/>
          <w:lang w:eastAsia="en-US"/>
        </w:rPr>
        <w:br/>
      </w:r>
      <w:r w:rsidR="00A8155C">
        <w:rPr>
          <w:rFonts w:asciiTheme="minorHAnsi" w:eastAsiaTheme="minorHAnsi" w:hAnsiTheme="minorHAnsi" w:cstheme="minorBidi"/>
          <w:bCs/>
          <w:sz w:val="22"/>
          <w:szCs w:val="22"/>
          <w:lang w:eastAsia="en-US"/>
        </w:rPr>
        <w:t>Autonomie</w:t>
      </w:r>
      <w:r w:rsidR="007464DF">
        <w:rPr>
          <w:rFonts w:asciiTheme="minorHAnsi" w:eastAsiaTheme="minorHAnsi" w:hAnsiTheme="minorHAnsi" w:cstheme="minorBidi"/>
          <w:bCs/>
          <w:sz w:val="22"/>
          <w:szCs w:val="22"/>
          <w:lang w:eastAsia="en-US"/>
        </w:rPr>
        <w:t xml:space="preserve">                                                                                                                                                                Maitrise de l’anglais impérative</w:t>
      </w:r>
      <w:r w:rsidR="00A8155C">
        <w:rPr>
          <w:rFonts w:asciiTheme="minorHAnsi" w:eastAsiaTheme="minorHAnsi" w:hAnsiTheme="minorHAnsi" w:cstheme="minorBidi"/>
          <w:bCs/>
          <w:sz w:val="22"/>
          <w:szCs w:val="22"/>
          <w:lang w:eastAsia="en-US"/>
        </w:rPr>
        <w:t xml:space="preserve"> </w:t>
      </w:r>
    </w:p>
    <w:p w14:paraId="70CDA87C" w14:textId="77777777" w:rsidR="007464DF" w:rsidRPr="000B7612" w:rsidRDefault="007464DF" w:rsidP="009925DA">
      <w:pPr>
        <w:spacing w:after="160" w:line="259" w:lineRule="auto"/>
        <w:rPr>
          <w:rFonts w:asciiTheme="minorHAnsi" w:eastAsiaTheme="minorHAnsi" w:hAnsiTheme="minorHAnsi" w:cstheme="minorBidi"/>
          <w:bCs/>
          <w:sz w:val="22"/>
          <w:szCs w:val="22"/>
          <w:lang w:eastAsia="en-US"/>
        </w:rPr>
      </w:pPr>
    </w:p>
    <w:p w14:paraId="6FCB9388" w14:textId="77777777" w:rsidR="007464DF" w:rsidRDefault="007464DF" w:rsidP="00296303">
      <w:pPr>
        <w:pStyle w:val="Titre2"/>
        <w:rPr>
          <w:lang w:eastAsia="en-US"/>
        </w:rPr>
      </w:pPr>
    </w:p>
    <w:p w14:paraId="269B21F1" w14:textId="77777777" w:rsidR="007464DF" w:rsidRDefault="007464DF" w:rsidP="00296303">
      <w:pPr>
        <w:pStyle w:val="Titre2"/>
        <w:rPr>
          <w:lang w:eastAsia="en-US"/>
        </w:rPr>
      </w:pPr>
    </w:p>
    <w:p w14:paraId="213C4F42" w14:textId="6FE7B1C1" w:rsidR="00296303" w:rsidRPr="00296303" w:rsidRDefault="00296303" w:rsidP="00296303">
      <w:pPr>
        <w:pStyle w:val="Titre2"/>
        <w:rPr>
          <w:lang w:eastAsia="en-US"/>
        </w:rPr>
      </w:pPr>
      <w:r w:rsidRPr="00296303">
        <w:rPr>
          <w:lang w:eastAsia="en-US"/>
        </w:rPr>
        <w:t xml:space="preserve">Contrat : </w:t>
      </w:r>
    </w:p>
    <w:p w14:paraId="5E4FDFF4" w14:textId="331528D5" w:rsidR="00296303" w:rsidRDefault="00296303" w:rsidP="00296303">
      <w:pPr>
        <w:spacing w:after="160" w:line="259" w:lineRule="auto"/>
        <w:rPr>
          <w:rFonts w:asciiTheme="minorHAnsi" w:eastAsiaTheme="minorHAnsi" w:hAnsiTheme="minorHAnsi" w:cstheme="minorBidi"/>
          <w:bCs/>
          <w:sz w:val="22"/>
          <w:szCs w:val="22"/>
          <w:lang w:eastAsia="en-US"/>
        </w:rPr>
      </w:pPr>
      <w:r w:rsidRPr="00296303">
        <w:rPr>
          <w:rFonts w:asciiTheme="minorHAnsi" w:eastAsiaTheme="minorHAnsi" w:hAnsiTheme="minorHAnsi" w:cstheme="minorBidi"/>
          <w:bCs/>
          <w:sz w:val="22"/>
          <w:szCs w:val="22"/>
          <w:lang w:eastAsia="en-US"/>
        </w:rPr>
        <w:t xml:space="preserve">Contrat à durée indéterminée à pourvoir </w:t>
      </w:r>
      <w:r w:rsidR="00F85FCE">
        <w:rPr>
          <w:rFonts w:asciiTheme="minorHAnsi" w:eastAsiaTheme="minorHAnsi" w:hAnsiTheme="minorHAnsi" w:cstheme="minorBidi"/>
          <w:bCs/>
          <w:sz w:val="22"/>
          <w:szCs w:val="22"/>
          <w:lang w:eastAsia="en-US"/>
        </w:rPr>
        <w:t>dès maintenant</w:t>
      </w:r>
      <w:r w:rsidRPr="00296303">
        <w:rPr>
          <w:rFonts w:asciiTheme="minorHAnsi" w:eastAsiaTheme="minorHAnsi" w:hAnsiTheme="minorHAnsi" w:cstheme="minorBidi"/>
          <w:bCs/>
          <w:sz w:val="22"/>
          <w:szCs w:val="22"/>
          <w:lang w:eastAsia="en-US"/>
        </w:rPr>
        <w:t xml:space="preserve"> </w:t>
      </w:r>
      <w:r w:rsidR="00480A0C">
        <w:rPr>
          <w:rFonts w:asciiTheme="minorHAnsi" w:eastAsiaTheme="minorHAnsi" w:hAnsiTheme="minorHAnsi" w:cstheme="minorBidi"/>
          <w:bCs/>
          <w:sz w:val="22"/>
          <w:szCs w:val="22"/>
          <w:lang w:eastAsia="en-US"/>
        </w:rPr>
        <w:br/>
      </w:r>
      <w:r w:rsidRPr="00296303">
        <w:rPr>
          <w:rFonts w:asciiTheme="minorHAnsi" w:eastAsiaTheme="minorHAnsi" w:hAnsiTheme="minorHAnsi" w:cstheme="minorBidi"/>
          <w:bCs/>
          <w:sz w:val="22"/>
          <w:szCs w:val="22"/>
          <w:lang w:eastAsia="en-US"/>
        </w:rPr>
        <w:t>Lieu de travail Paris</w:t>
      </w:r>
    </w:p>
    <w:p w14:paraId="4DCC3C35" w14:textId="2F2EAC60" w:rsidR="00765558" w:rsidRDefault="00765558" w:rsidP="00296303">
      <w:pPr>
        <w:spacing w:after="160" w:line="259" w:lineRule="auto"/>
        <w:rPr>
          <w:rFonts w:asciiTheme="minorHAnsi" w:eastAsiaTheme="minorHAnsi" w:hAnsiTheme="minorHAnsi" w:cstheme="minorBidi"/>
          <w:bCs/>
          <w:sz w:val="22"/>
          <w:szCs w:val="22"/>
          <w:lang w:eastAsia="en-US"/>
        </w:rPr>
      </w:pPr>
    </w:p>
    <w:p w14:paraId="73FA1082" w14:textId="77777777" w:rsidR="00366115" w:rsidRDefault="00765558" w:rsidP="00366115">
      <w:pPr>
        <w:pStyle w:val="xmsonormal"/>
      </w:pPr>
      <w:r>
        <w:rPr>
          <w:rFonts w:asciiTheme="minorHAnsi" w:hAnsiTheme="minorHAnsi" w:cstheme="minorBidi"/>
          <w:bCs/>
          <w:lang w:eastAsia="en-US"/>
        </w:rPr>
        <w:t xml:space="preserve">Contact pour postuler : </w:t>
      </w:r>
      <w:r>
        <w:rPr>
          <w:color w:val="000000"/>
        </w:rPr>
        <w:t xml:space="preserve">Guenaelle Schmidt </w:t>
      </w:r>
      <w:r w:rsidR="00366115">
        <w:t xml:space="preserve"> </w:t>
      </w:r>
      <w:hyperlink r:id="rId8" w:history="1">
        <w:r w:rsidR="00366115">
          <w:rPr>
            <w:rStyle w:val="Lienhypertexte"/>
          </w:rPr>
          <w:t>Rh-Formation@ifa-asso.com</w:t>
        </w:r>
      </w:hyperlink>
    </w:p>
    <w:p w14:paraId="2C97A0AA" w14:textId="5B584F79" w:rsidR="00765558" w:rsidRPr="00296303" w:rsidRDefault="00765558" w:rsidP="00296303">
      <w:pPr>
        <w:spacing w:after="160" w:line="259" w:lineRule="auto"/>
        <w:rPr>
          <w:rFonts w:asciiTheme="minorHAnsi" w:eastAsiaTheme="minorHAnsi" w:hAnsiTheme="minorHAnsi" w:cstheme="minorBidi"/>
          <w:bCs/>
          <w:sz w:val="22"/>
          <w:szCs w:val="22"/>
          <w:lang w:eastAsia="en-US"/>
        </w:rPr>
      </w:pPr>
    </w:p>
    <w:p w14:paraId="40626A53" w14:textId="7E317B17" w:rsidR="00422AE4" w:rsidRPr="00296303" w:rsidRDefault="00422AE4" w:rsidP="009B38BA">
      <w:pPr>
        <w:jc w:val="both"/>
        <w:rPr>
          <w:rFonts w:ascii="Arial" w:hAnsi="Arial" w:cs="Arial"/>
          <w:bCs/>
          <w:sz w:val="22"/>
          <w:szCs w:val="22"/>
        </w:rPr>
      </w:pPr>
      <w:r w:rsidRPr="00296303">
        <w:rPr>
          <w:rFonts w:ascii="Arial" w:hAnsi="Arial" w:cs="Arial"/>
          <w:bCs/>
          <w:sz w:val="22"/>
          <w:szCs w:val="22"/>
        </w:rPr>
        <w:tab/>
      </w:r>
    </w:p>
    <w:sectPr w:rsidR="00422AE4" w:rsidRPr="00296303" w:rsidSect="007464DF">
      <w:headerReference w:type="even" r:id="rId9"/>
      <w:headerReference w:type="default" r:id="rId10"/>
      <w:footerReference w:type="even" r:id="rId11"/>
      <w:footerReference w:type="default" r:id="rId12"/>
      <w:headerReference w:type="first" r:id="rId13"/>
      <w:pgSz w:w="11906" w:h="16838" w:code="9"/>
      <w:pgMar w:top="1417" w:right="1417" w:bottom="1417" w:left="141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9E63" w14:textId="77777777" w:rsidR="00A05A79" w:rsidRDefault="00A05A79">
      <w:r>
        <w:separator/>
      </w:r>
    </w:p>
  </w:endnote>
  <w:endnote w:type="continuationSeparator" w:id="0">
    <w:p w14:paraId="13E51564" w14:textId="77777777" w:rsidR="00A05A79" w:rsidRDefault="00A0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E412" w14:textId="77777777" w:rsidR="005E771B" w:rsidRDefault="005E77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513F7F8C" w14:textId="77777777" w:rsidR="005E771B" w:rsidRDefault="005E77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2A47" w14:textId="77777777" w:rsidR="008C2BB9" w:rsidRDefault="008C2BB9" w:rsidP="008C2BB9">
    <w:pPr>
      <w:pStyle w:val="Paragraphestandard"/>
      <w:jc w:val="center"/>
      <w:rPr>
        <w:rFonts w:ascii="HelveticaNeueLT Std Lt" w:hAnsi="HelveticaNeueLT Std Lt" w:cs="HelveticaNeueLT Std Lt"/>
        <w:color w:val="00478E"/>
        <w:sz w:val="16"/>
        <w:szCs w:val="16"/>
      </w:rPr>
    </w:pPr>
    <w:r>
      <w:rPr>
        <w:rFonts w:ascii="HelveticaNeueLT Std Lt" w:hAnsi="HelveticaNeueLT Std Lt" w:cs="HelveticaNeueLT Std Lt"/>
        <w:caps/>
        <w:color w:val="00478E"/>
        <w:sz w:val="16"/>
        <w:szCs w:val="16"/>
      </w:rPr>
      <w:t>Institut Français des Administrateurs</w:t>
    </w:r>
  </w:p>
  <w:p w14:paraId="065AC15C" w14:textId="77777777" w:rsidR="008C2BB9" w:rsidRDefault="008C2BB9" w:rsidP="008C2BB9">
    <w:pPr>
      <w:pStyle w:val="Paragraphestandard"/>
      <w:pBdr>
        <w:bottom w:val="single" w:sz="4" w:space="2" w:color="000000"/>
      </w:pBdr>
      <w:jc w:val="center"/>
      <w:rPr>
        <w:rFonts w:ascii="HelveticaNeueLT Std" w:hAnsi="HelveticaNeueLT Std" w:cs="HelveticaNeueLT Std"/>
      </w:rPr>
    </w:pPr>
    <w:r>
      <w:rPr>
        <w:rFonts w:ascii="HelveticaNeueLT Std Lt" w:hAnsi="HelveticaNeueLT Std Lt" w:cs="HelveticaNeueLT Std Lt"/>
        <w:color w:val="00478E"/>
        <w:sz w:val="16"/>
        <w:szCs w:val="16"/>
      </w:rPr>
      <w:t xml:space="preserve">11bis, rue Portalis 75008 PARIS - </w:t>
    </w:r>
    <w:proofErr w:type="gramStart"/>
    <w:r>
      <w:rPr>
        <w:rFonts w:ascii="HelveticaNeueLT Std Lt" w:hAnsi="HelveticaNeueLT Std Lt" w:cs="HelveticaNeueLT Std Lt"/>
        <w:color w:val="00478E"/>
        <w:sz w:val="16"/>
        <w:szCs w:val="16"/>
      </w:rPr>
      <w:t>Tél.:</w:t>
    </w:r>
    <w:proofErr w:type="gramEnd"/>
    <w:r>
      <w:rPr>
        <w:rFonts w:ascii="HelveticaNeueLT Std Lt" w:hAnsi="HelveticaNeueLT Std Lt" w:cs="HelveticaNeueLT Std Lt"/>
        <w:color w:val="00478E"/>
        <w:sz w:val="16"/>
        <w:szCs w:val="16"/>
      </w:rPr>
      <w:t xml:space="preserve"> +33 (0)1 80 05 62 20 - </w:t>
    </w:r>
    <w:r>
      <w:rPr>
        <w:rFonts w:ascii="HelveticaNeueLT Std Lt" w:hAnsi="HelveticaNeueLT Std Lt" w:cs="HelveticaNeueLT Std Lt"/>
        <w:i/>
        <w:iCs/>
        <w:color w:val="00478E"/>
        <w:sz w:val="16"/>
        <w:szCs w:val="16"/>
      </w:rPr>
      <w:t>contact@ifa-asso.com - www.ifa-asso.com</w:t>
    </w:r>
  </w:p>
  <w:p w14:paraId="62B8988C" w14:textId="77777777" w:rsidR="008C2BB9" w:rsidRDefault="008C2BB9" w:rsidP="008C2BB9">
    <w:pPr>
      <w:pStyle w:val="Paragraphestandard"/>
      <w:jc w:val="center"/>
      <w:rPr>
        <w:rFonts w:ascii="HelveticaNeueLT Std Thin" w:hAnsi="HelveticaNeueLT Std Thin" w:cs="HelveticaNeueLT Std Thin"/>
        <w:sz w:val="14"/>
        <w:szCs w:val="14"/>
      </w:rPr>
    </w:pPr>
  </w:p>
  <w:p w14:paraId="5EC1208E" w14:textId="77777777" w:rsidR="008C2BB9" w:rsidRDefault="008C2BB9" w:rsidP="008C2BB9">
    <w:pPr>
      <w:pStyle w:val="Paragraphestandard"/>
      <w:jc w:val="center"/>
      <w:rPr>
        <w:rFonts w:ascii="HelveticaNeueLT Std Thin" w:hAnsi="HelveticaNeueLT Std Thin" w:cs="HelveticaNeueLT Std Thin"/>
        <w:position w:val="8"/>
        <w:sz w:val="14"/>
        <w:szCs w:val="14"/>
      </w:rPr>
    </w:pPr>
    <w:r>
      <w:rPr>
        <w:rFonts w:ascii="HelveticaNeueLT Std Thin" w:hAnsi="HelveticaNeueLT Std Thin" w:cs="HelveticaNeueLT Std Thin"/>
        <w:position w:val="8"/>
        <w:sz w:val="14"/>
        <w:szCs w:val="14"/>
      </w:rPr>
      <w:t>Association régie par la loi du 1er juillet 1901 - N° Siret : 451 971 675 000 33 - Code APE : 9499Z 33 - Code APE : 9499Z</w:t>
    </w:r>
  </w:p>
  <w:p w14:paraId="320ABE6E" w14:textId="77777777" w:rsidR="008C2BB9" w:rsidRDefault="008C2BB9" w:rsidP="008C2BB9">
    <w:pPr>
      <w:pStyle w:val="Pieddepage"/>
      <w:jc w:val="center"/>
    </w:pPr>
    <w:r>
      <w:rPr>
        <w:rFonts w:ascii="HelveticaNeueLT Std Thin" w:hAnsi="HelveticaNeueLT Std Thin" w:cs="HelveticaNeueLT Std Thin"/>
        <w:position w:val="8"/>
        <w:sz w:val="14"/>
        <w:szCs w:val="14"/>
      </w:rPr>
      <w:t xml:space="preserve">Numéro de TVA </w:t>
    </w:r>
    <w:proofErr w:type="gramStart"/>
    <w:r>
      <w:rPr>
        <w:rFonts w:ascii="HelveticaNeueLT Std Thin" w:hAnsi="HelveticaNeueLT Std Thin" w:cs="HelveticaNeueLT Std Thin"/>
        <w:position w:val="8"/>
        <w:sz w:val="14"/>
        <w:szCs w:val="14"/>
      </w:rPr>
      <w:t>intracommunautaire:</w:t>
    </w:r>
    <w:proofErr w:type="gramEnd"/>
    <w:r>
      <w:rPr>
        <w:rFonts w:ascii="HelveticaNeueLT Std Thin" w:hAnsi="HelveticaNeueLT Std Thin" w:cs="HelveticaNeueLT Std Thin"/>
        <w:position w:val="8"/>
        <w:sz w:val="14"/>
        <w:szCs w:val="14"/>
      </w:rPr>
      <w:t xml:space="preserve"> FR52451971675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71C5" w14:textId="77777777" w:rsidR="00A05A79" w:rsidRDefault="00A05A79">
      <w:r>
        <w:separator/>
      </w:r>
    </w:p>
  </w:footnote>
  <w:footnote w:type="continuationSeparator" w:id="0">
    <w:p w14:paraId="20B81DA7" w14:textId="77777777" w:rsidR="00A05A79" w:rsidRDefault="00A05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2F5D" w14:textId="28CC54B7" w:rsidR="00F26EFE" w:rsidRDefault="00F26E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65B1" w14:textId="41DAADB2" w:rsidR="005E771B" w:rsidRDefault="008C2BB9">
    <w:pPr>
      <w:pStyle w:val="En-tte"/>
    </w:pPr>
    <w:r>
      <w:rPr>
        <w:noProof/>
      </w:rPr>
      <w:drawing>
        <wp:anchor distT="0" distB="0" distL="114300" distR="114300" simplePos="0" relativeHeight="251665408" behindDoc="1" locked="0" layoutInCell="1" allowOverlap="1" wp14:anchorId="67F69178" wp14:editId="72176CD5">
          <wp:simplePos x="0" y="0"/>
          <wp:positionH relativeFrom="page">
            <wp:align>left</wp:align>
          </wp:positionH>
          <wp:positionV relativeFrom="paragraph">
            <wp:posOffset>-337185</wp:posOffset>
          </wp:positionV>
          <wp:extent cx="2143125" cy="1045210"/>
          <wp:effectExtent l="0" t="0" r="9525" b="2540"/>
          <wp:wrapTight wrapText="bothSides">
            <wp:wrapPolygon edited="0">
              <wp:start x="0" y="0"/>
              <wp:lineTo x="0" y="21259"/>
              <wp:lineTo x="21504" y="21259"/>
              <wp:lineTo x="21504"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43125" cy="1045210"/>
                  </a:xfrm>
                  <a:prstGeom prst="rect">
                    <a:avLst/>
                  </a:prstGeom>
                </pic:spPr>
              </pic:pic>
            </a:graphicData>
          </a:graphic>
          <wp14:sizeRelH relativeFrom="margin">
            <wp14:pctWidth>0</wp14:pctWidth>
          </wp14:sizeRelH>
          <wp14:sizeRelV relativeFrom="margin">
            <wp14:pctHeight>0</wp14:pctHeight>
          </wp14:sizeRelV>
        </wp:anchor>
      </w:drawing>
    </w:r>
  </w:p>
  <w:p w14:paraId="4B072273" w14:textId="77777777" w:rsidR="005E771B" w:rsidRDefault="005E771B">
    <w:pPr>
      <w:pStyle w:val="En-tte"/>
    </w:pPr>
  </w:p>
  <w:p w14:paraId="6BC16606" w14:textId="54D0AED8" w:rsidR="005E771B" w:rsidRDefault="005E771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8903" w14:textId="71501897" w:rsidR="00F26EFE" w:rsidRDefault="00F26E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D8C"/>
    <w:multiLevelType w:val="hybridMultilevel"/>
    <w:tmpl w:val="EB18B9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54DC3"/>
    <w:multiLevelType w:val="hybridMultilevel"/>
    <w:tmpl w:val="437689FE"/>
    <w:lvl w:ilvl="0" w:tplc="26284E24">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C637F"/>
    <w:multiLevelType w:val="hybridMultilevel"/>
    <w:tmpl w:val="7934506E"/>
    <w:lvl w:ilvl="0" w:tplc="040C0001">
      <w:start w:val="1"/>
      <w:numFmt w:val="bullet"/>
      <w:lvlText w:val=""/>
      <w:lvlJc w:val="left"/>
      <w:pPr>
        <w:ind w:left="1080" w:hanging="360"/>
      </w:pPr>
      <w:rPr>
        <w:rFonts w:ascii="Symbol" w:hAnsi="Symbol" w:hint="default"/>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B0D6FD7"/>
    <w:multiLevelType w:val="hybridMultilevel"/>
    <w:tmpl w:val="ACA60E1C"/>
    <w:lvl w:ilvl="0" w:tplc="0A3E66BC">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2103AD"/>
    <w:multiLevelType w:val="hybridMultilevel"/>
    <w:tmpl w:val="CB5AE1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4C5037"/>
    <w:multiLevelType w:val="multilevel"/>
    <w:tmpl w:val="29E460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EC27D6F"/>
    <w:multiLevelType w:val="hybridMultilevel"/>
    <w:tmpl w:val="D6341C92"/>
    <w:lvl w:ilvl="0" w:tplc="040C0001">
      <w:start w:val="1"/>
      <w:numFmt w:val="bullet"/>
      <w:lvlText w:val=""/>
      <w:lvlJc w:val="left"/>
      <w:pPr>
        <w:ind w:left="1080" w:hanging="360"/>
      </w:pPr>
      <w:rPr>
        <w:rFonts w:ascii="Symbol" w:hAnsi="Symbol" w:hint="default"/>
        <w:b w:val="0"/>
      </w:rPr>
    </w:lvl>
    <w:lvl w:ilvl="1" w:tplc="040C000B">
      <w:start w:val="1"/>
      <w:numFmt w:val="bullet"/>
      <w:lvlText w:val=""/>
      <w:lvlJc w:val="left"/>
      <w:pPr>
        <w:ind w:left="1800" w:hanging="360"/>
      </w:pPr>
      <w:rPr>
        <w:rFonts w:ascii="Wingdings" w:hAnsi="Wingding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4D9694B"/>
    <w:multiLevelType w:val="hybridMultilevel"/>
    <w:tmpl w:val="1B0ACD0E"/>
    <w:lvl w:ilvl="0" w:tplc="D4F676A6">
      <w:start w:val="1"/>
      <w:numFmt w:val="decimal"/>
      <w:lvlText w:val="%1."/>
      <w:lvlJc w:val="left"/>
      <w:pPr>
        <w:ind w:left="1080" w:hanging="360"/>
      </w:pPr>
      <w:rPr>
        <w:rFonts w:hint="default"/>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90918B5"/>
    <w:multiLevelType w:val="hybridMultilevel"/>
    <w:tmpl w:val="343AFD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4E5F43"/>
    <w:multiLevelType w:val="hybridMultilevel"/>
    <w:tmpl w:val="8A508340"/>
    <w:lvl w:ilvl="0" w:tplc="D4F676A6">
      <w:start w:val="1"/>
      <w:numFmt w:val="decimal"/>
      <w:lvlText w:val="%1."/>
      <w:lvlJc w:val="left"/>
      <w:pPr>
        <w:ind w:left="1080" w:hanging="360"/>
      </w:pPr>
      <w:rPr>
        <w:rFonts w:hint="default"/>
        <w:b w:val="0"/>
      </w:rPr>
    </w:lvl>
    <w:lvl w:ilvl="1" w:tplc="040C000B">
      <w:start w:val="1"/>
      <w:numFmt w:val="bullet"/>
      <w:lvlText w:val=""/>
      <w:lvlJc w:val="left"/>
      <w:pPr>
        <w:ind w:left="1800" w:hanging="360"/>
      </w:pPr>
      <w:rPr>
        <w:rFonts w:ascii="Wingdings" w:hAnsi="Wingding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28B3C98"/>
    <w:multiLevelType w:val="hybridMultilevel"/>
    <w:tmpl w:val="8EA4A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B55290"/>
    <w:multiLevelType w:val="hybridMultilevel"/>
    <w:tmpl w:val="6278FA70"/>
    <w:lvl w:ilvl="0" w:tplc="0A3E66BC">
      <w:numFmt w:val="bullet"/>
      <w:lvlText w:val="-"/>
      <w:lvlJc w:val="left"/>
      <w:pPr>
        <w:ind w:left="720" w:hanging="360"/>
      </w:pPr>
      <w:rPr>
        <w:rFonts w:ascii="Calibri" w:eastAsia="Calibri" w:hAnsi="Calibri" w:cs="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DC0A56"/>
    <w:multiLevelType w:val="hybridMultilevel"/>
    <w:tmpl w:val="7F00BAC4"/>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30D80"/>
    <w:multiLevelType w:val="hybridMultilevel"/>
    <w:tmpl w:val="391431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AC0509"/>
    <w:multiLevelType w:val="hybridMultilevel"/>
    <w:tmpl w:val="BFB28AE0"/>
    <w:lvl w:ilvl="0" w:tplc="040C0001">
      <w:start w:val="1"/>
      <w:numFmt w:val="bullet"/>
      <w:lvlText w:val=""/>
      <w:lvlJc w:val="left"/>
      <w:pPr>
        <w:ind w:left="1080" w:hanging="360"/>
      </w:pPr>
      <w:rPr>
        <w:rFonts w:ascii="Symbol" w:hAnsi="Symbol" w:hint="default"/>
        <w:b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3A25963"/>
    <w:multiLevelType w:val="multilevel"/>
    <w:tmpl w:val="F7BCB2EA"/>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1"/>
  </w:num>
  <w:num w:numId="2">
    <w:abstractNumId w:val="10"/>
  </w:num>
  <w:num w:numId="3">
    <w:abstractNumId w:val="5"/>
  </w:num>
  <w:num w:numId="4">
    <w:abstractNumId w:val="8"/>
  </w:num>
  <w:num w:numId="5">
    <w:abstractNumId w:val="3"/>
  </w:num>
  <w:num w:numId="6">
    <w:abstractNumId w:val="11"/>
  </w:num>
  <w:num w:numId="7">
    <w:abstractNumId w:val="7"/>
  </w:num>
  <w:num w:numId="8">
    <w:abstractNumId w:val="9"/>
  </w:num>
  <w:num w:numId="9">
    <w:abstractNumId w:val="4"/>
  </w:num>
  <w:num w:numId="10">
    <w:abstractNumId w:val="15"/>
  </w:num>
  <w:num w:numId="11">
    <w:abstractNumId w:val="12"/>
  </w:num>
  <w:num w:numId="12">
    <w:abstractNumId w:val="2"/>
  </w:num>
  <w:num w:numId="13">
    <w:abstractNumId w:val="14"/>
  </w:num>
  <w:num w:numId="14">
    <w:abstractNumId w:val="13"/>
  </w:num>
  <w:num w:numId="15">
    <w:abstractNumId w:val="0"/>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1F"/>
    <w:rsid w:val="000003F9"/>
    <w:rsid w:val="00005B1F"/>
    <w:rsid w:val="0000625B"/>
    <w:rsid w:val="00007CF1"/>
    <w:rsid w:val="00010A42"/>
    <w:rsid w:val="00011C79"/>
    <w:rsid w:val="00015B3A"/>
    <w:rsid w:val="000209CD"/>
    <w:rsid w:val="00031BF5"/>
    <w:rsid w:val="00034158"/>
    <w:rsid w:val="0003583C"/>
    <w:rsid w:val="00037375"/>
    <w:rsid w:val="00043C7F"/>
    <w:rsid w:val="00045017"/>
    <w:rsid w:val="00052E2E"/>
    <w:rsid w:val="00056A72"/>
    <w:rsid w:val="00062FDA"/>
    <w:rsid w:val="0006459D"/>
    <w:rsid w:val="00073DA7"/>
    <w:rsid w:val="00073FA2"/>
    <w:rsid w:val="00077F66"/>
    <w:rsid w:val="000813A9"/>
    <w:rsid w:val="00081E92"/>
    <w:rsid w:val="00084BF8"/>
    <w:rsid w:val="0008753C"/>
    <w:rsid w:val="00087B6B"/>
    <w:rsid w:val="000A53BA"/>
    <w:rsid w:val="000A668F"/>
    <w:rsid w:val="000B016C"/>
    <w:rsid w:val="000B024F"/>
    <w:rsid w:val="000B17F3"/>
    <w:rsid w:val="000B4198"/>
    <w:rsid w:val="000B47D9"/>
    <w:rsid w:val="000B6C75"/>
    <w:rsid w:val="000B7612"/>
    <w:rsid w:val="000C11E8"/>
    <w:rsid w:val="000C4285"/>
    <w:rsid w:val="000C4A5D"/>
    <w:rsid w:val="000C71A2"/>
    <w:rsid w:val="000C7364"/>
    <w:rsid w:val="000D455C"/>
    <w:rsid w:val="000D70F5"/>
    <w:rsid w:val="000D71C9"/>
    <w:rsid w:val="000E0035"/>
    <w:rsid w:val="000E6166"/>
    <w:rsid w:val="000E75B0"/>
    <w:rsid w:val="000F1BB9"/>
    <w:rsid w:val="000F5D40"/>
    <w:rsid w:val="0010044F"/>
    <w:rsid w:val="001005F4"/>
    <w:rsid w:val="0010771E"/>
    <w:rsid w:val="0011204B"/>
    <w:rsid w:val="00112A75"/>
    <w:rsid w:val="00120797"/>
    <w:rsid w:val="001253D8"/>
    <w:rsid w:val="00127A12"/>
    <w:rsid w:val="00134A7D"/>
    <w:rsid w:val="00135346"/>
    <w:rsid w:val="00136C1F"/>
    <w:rsid w:val="00141153"/>
    <w:rsid w:val="00157EE5"/>
    <w:rsid w:val="00166713"/>
    <w:rsid w:val="00171B28"/>
    <w:rsid w:val="001721EF"/>
    <w:rsid w:val="001753E2"/>
    <w:rsid w:val="00177605"/>
    <w:rsid w:val="001814F7"/>
    <w:rsid w:val="00181A93"/>
    <w:rsid w:val="00182AC2"/>
    <w:rsid w:val="00182EE7"/>
    <w:rsid w:val="00183733"/>
    <w:rsid w:val="00184347"/>
    <w:rsid w:val="001914BA"/>
    <w:rsid w:val="0019212F"/>
    <w:rsid w:val="00193856"/>
    <w:rsid w:val="001938C7"/>
    <w:rsid w:val="001A0281"/>
    <w:rsid w:val="001A21FC"/>
    <w:rsid w:val="001A4F2C"/>
    <w:rsid w:val="001B3E09"/>
    <w:rsid w:val="001B6F43"/>
    <w:rsid w:val="001C0276"/>
    <w:rsid w:val="001C1950"/>
    <w:rsid w:val="001C2429"/>
    <w:rsid w:val="001C564D"/>
    <w:rsid w:val="001C56CF"/>
    <w:rsid w:val="001C6CB5"/>
    <w:rsid w:val="001D130F"/>
    <w:rsid w:val="001D2D7F"/>
    <w:rsid w:val="001D6840"/>
    <w:rsid w:val="001E012D"/>
    <w:rsid w:val="001E11CA"/>
    <w:rsid w:val="001E3FFB"/>
    <w:rsid w:val="001E4CCE"/>
    <w:rsid w:val="001F0572"/>
    <w:rsid w:val="001F06E2"/>
    <w:rsid w:val="001F3804"/>
    <w:rsid w:val="0020071C"/>
    <w:rsid w:val="0021271D"/>
    <w:rsid w:val="002249D3"/>
    <w:rsid w:val="002273C3"/>
    <w:rsid w:val="002413E9"/>
    <w:rsid w:val="00241764"/>
    <w:rsid w:val="00243BE0"/>
    <w:rsid w:val="00245E96"/>
    <w:rsid w:val="00250123"/>
    <w:rsid w:val="00253409"/>
    <w:rsid w:val="00255273"/>
    <w:rsid w:val="00263D1C"/>
    <w:rsid w:val="00266633"/>
    <w:rsid w:val="00272EDA"/>
    <w:rsid w:val="00276B17"/>
    <w:rsid w:val="002775F0"/>
    <w:rsid w:val="00281A7B"/>
    <w:rsid w:val="002836BA"/>
    <w:rsid w:val="00283A7A"/>
    <w:rsid w:val="00284953"/>
    <w:rsid w:val="00296303"/>
    <w:rsid w:val="00296843"/>
    <w:rsid w:val="002B209F"/>
    <w:rsid w:val="002C0ED5"/>
    <w:rsid w:val="002C3351"/>
    <w:rsid w:val="002D2FDE"/>
    <w:rsid w:val="002D351A"/>
    <w:rsid w:val="002D4AF7"/>
    <w:rsid w:val="002D5C0C"/>
    <w:rsid w:val="002D5C0E"/>
    <w:rsid w:val="002D6909"/>
    <w:rsid w:val="002E005E"/>
    <w:rsid w:val="002E5A0F"/>
    <w:rsid w:val="002F34D0"/>
    <w:rsid w:val="002F55D8"/>
    <w:rsid w:val="00302961"/>
    <w:rsid w:val="00302F42"/>
    <w:rsid w:val="00304BF6"/>
    <w:rsid w:val="0030552C"/>
    <w:rsid w:val="00305E84"/>
    <w:rsid w:val="0031018C"/>
    <w:rsid w:val="00313C1B"/>
    <w:rsid w:val="00325D3D"/>
    <w:rsid w:val="0033054E"/>
    <w:rsid w:val="00330CB1"/>
    <w:rsid w:val="00332236"/>
    <w:rsid w:val="00333418"/>
    <w:rsid w:val="00333C14"/>
    <w:rsid w:val="00345057"/>
    <w:rsid w:val="00347CAC"/>
    <w:rsid w:val="00350F14"/>
    <w:rsid w:val="00351A3C"/>
    <w:rsid w:val="00360E3F"/>
    <w:rsid w:val="00362AE5"/>
    <w:rsid w:val="003631B6"/>
    <w:rsid w:val="0036334F"/>
    <w:rsid w:val="003658DF"/>
    <w:rsid w:val="00366115"/>
    <w:rsid w:val="003663B8"/>
    <w:rsid w:val="00366B69"/>
    <w:rsid w:val="00372775"/>
    <w:rsid w:val="00387818"/>
    <w:rsid w:val="003917ED"/>
    <w:rsid w:val="00397FF5"/>
    <w:rsid w:val="003B330D"/>
    <w:rsid w:val="003B48D2"/>
    <w:rsid w:val="003C46C0"/>
    <w:rsid w:val="003D2717"/>
    <w:rsid w:val="003D35D6"/>
    <w:rsid w:val="003D473D"/>
    <w:rsid w:val="003D6F88"/>
    <w:rsid w:val="003E0F86"/>
    <w:rsid w:val="003E4EFE"/>
    <w:rsid w:val="003E715E"/>
    <w:rsid w:val="00405F0F"/>
    <w:rsid w:val="004227FC"/>
    <w:rsid w:val="00422AE4"/>
    <w:rsid w:val="00430362"/>
    <w:rsid w:val="004326AA"/>
    <w:rsid w:val="00433990"/>
    <w:rsid w:val="0045091C"/>
    <w:rsid w:val="00457CBC"/>
    <w:rsid w:val="0046171E"/>
    <w:rsid w:val="004707BC"/>
    <w:rsid w:val="00472459"/>
    <w:rsid w:val="00472DBC"/>
    <w:rsid w:val="00473160"/>
    <w:rsid w:val="00473608"/>
    <w:rsid w:val="004749B6"/>
    <w:rsid w:val="0047786E"/>
    <w:rsid w:val="00480A0C"/>
    <w:rsid w:val="00480AAF"/>
    <w:rsid w:val="00480C4B"/>
    <w:rsid w:val="0048432E"/>
    <w:rsid w:val="0049455E"/>
    <w:rsid w:val="004A0499"/>
    <w:rsid w:val="004A48B0"/>
    <w:rsid w:val="004B164D"/>
    <w:rsid w:val="004B79A7"/>
    <w:rsid w:val="004C2150"/>
    <w:rsid w:val="004C31A6"/>
    <w:rsid w:val="004C4AEF"/>
    <w:rsid w:val="004D00E9"/>
    <w:rsid w:val="004D1F33"/>
    <w:rsid w:val="004D2FBC"/>
    <w:rsid w:val="004E483C"/>
    <w:rsid w:val="004E4E55"/>
    <w:rsid w:val="004E5129"/>
    <w:rsid w:val="004F5E30"/>
    <w:rsid w:val="004F742B"/>
    <w:rsid w:val="004F7EEA"/>
    <w:rsid w:val="005006D2"/>
    <w:rsid w:val="00503FA3"/>
    <w:rsid w:val="005072C0"/>
    <w:rsid w:val="005135BD"/>
    <w:rsid w:val="005135FD"/>
    <w:rsid w:val="005165BF"/>
    <w:rsid w:val="005203E3"/>
    <w:rsid w:val="0052182A"/>
    <w:rsid w:val="00525DED"/>
    <w:rsid w:val="00526ABD"/>
    <w:rsid w:val="00536093"/>
    <w:rsid w:val="005375FF"/>
    <w:rsid w:val="005410D5"/>
    <w:rsid w:val="005418CF"/>
    <w:rsid w:val="005427BB"/>
    <w:rsid w:val="005450DA"/>
    <w:rsid w:val="00550BFD"/>
    <w:rsid w:val="00551A6E"/>
    <w:rsid w:val="00560EC1"/>
    <w:rsid w:val="00561360"/>
    <w:rsid w:val="00562038"/>
    <w:rsid w:val="005724D4"/>
    <w:rsid w:val="00583886"/>
    <w:rsid w:val="005844BC"/>
    <w:rsid w:val="00586D06"/>
    <w:rsid w:val="005911F7"/>
    <w:rsid w:val="00593DF2"/>
    <w:rsid w:val="0059539E"/>
    <w:rsid w:val="0059797C"/>
    <w:rsid w:val="0059799D"/>
    <w:rsid w:val="005A6111"/>
    <w:rsid w:val="005B5AF1"/>
    <w:rsid w:val="005C1864"/>
    <w:rsid w:val="005C2242"/>
    <w:rsid w:val="005C6F95"/>
    <w:rsid w:val="005D24CA"/>
    <w:rsid w:val="005D31CF"/>
    <w:rsid w:val="005E06E4"/>
    <w:rsid w:val="005E08E3"/>
    <w:rsid w:val="005E2F3E"/>
    <w:rsid w:val="005E771B"/>
    <w:rsid w:val="005F26F0"/>
    <w:rsid w:val="005F337D"/>
    <w:rsid w:val="005F4B96"/>
    <w:rsid w:val="00600DC6"/>
    <w:rsid w:val="00600FF4"/>
    <w:rsid w:val="00601F74"/>
    <w:rsid w:val="006031C3"/>
    <w:rsid w:val="0060789B"/>
    <w:rsid w:val="00612E39"/>
    <w:rsid w:val="00616D4F"/>
    <w:rsid w:val="00617B45"/>
    <w:rsid w:val="00621124"/>
    <w:rsid w:val="00625954"/>
    <w:rsid w:val="00630D4D"/>
    <w:rsid w:val="00643DD0"/>
    <w:rsid w:val="006452CA"/>
    <w:rsid w:val="00655577"/>
    <w:rsid w:val="00661125"/>
    <w:rsid w:val="00662D2F"/>
    <w:rsid w:val="006650D1"/>
    <w:rsid w:val="0067033F"/>
    <w:rsid w:val="006719CC"/>
    <w:rsid w:val="00675CDC"/>
    <w:rsid w:val="006769B1"/>
    <w:rsid w:val="006801FB"/>
    <w:rsid w:val="006837FF"/>
    <w:rsid w:val="0069206C"/>
    <w:rsid w:val="006932B0"/>
    <w:rsid w:val="00693C30"/>
    <w:rsid w:val="0069679F"/>
    <w:rsid w:val="006A232B"/>
    <w:rsid w:val="006A37C2"/>
    <w:rsid w:val="006A7FA2"/>
    <w:rsid w:val="006B07DC"/>
    <w:rsid w:val="006B0E29"/>
    <w:rsid w:val="006B0F98"/>
    <w:rsid w:val="006B1444"/>
    <w:rsid w:val="006B7841"/>
    <w:rsid w:val="006C10C1"/>
    <w:rsid w:val="006D3E3C"/>
    <w:rsid w:val="006D5016"/>
    <w:rsid w:val="006E1AE6"/>
    <w:rsid w:val="006E40B2"/>
    <w:rsid w:val="006E49BB"/>
    <w:rsid w:val="006E5AE5"/>
    <w:rsid w:val="006F0951"/>
    <w:rsid w:val="006F1A50"/>
    <w:rsid w:val="006F3C77"/>
    <w:rsid w:val="006F5C95"/>
    <w:rsid w:val="006F6E22"/>
    <w:rsid w:val="00703940"/>
    <w:rsid w:val="0070697C"/>
    <w:rsid w:val="00710546"/>
    <w:rsid w:val="00711C9C"/>
    <w:rsid w:val="00711F8B"/>
    <w:rsid w:val="007168A1"/>
    <w:rsid w:val="007169A2"/>
    <w:rsid w:val="00726FE6"/>
    <w:rsid w:val="00732FCF"/>
    <w:rsid w:val="007464DF"/>
    <w:rsid w:val="007541FD"/>
    <w:rsid w:val="007653E9"/>
    <w:rsid w:val="00765558"/>
    <w:rsid w:val="00776AFB"/>
    <w:rsid w:val="007774B6"/>
    <w:rsid w:val="00781831"/>
    <w:rsid w:val="00781F5E"/>
    <w:rsid w:val="007845E7"/>
    <w:rsid w:val="007A64A3"/>
    <w:rsid w:val="007B43FF"/>
    <w:rsid w:val="007B4E53"/>
    <w:rsid w:val="007B4EB3"/>
    <w:rsid w:val="007B74D1"/>
    <w:rsid w:val="007D10B3"/>
    <w:rsid w:val="007D4D01"/>
    <w:rsid w:val="007D6D61"/>
    <w:rsid w:val="007D7110"/>
    <w:rsid w:val="007D7756"/>
    <w:rsid w:val="007D7D28"/>
    <w:rsid w:val="007F4A8E"/>
    <w:rsid w:val="007F70D7"/>
    <w:rsid w:val="00800D80"/>
    <w:rsid w:val="0080340D"/>
    <w:rsid w:val="008057E2"/>
    <w:rsid w:val="00806D3F"/>
    <w:rsid w:val="008077A0"/>
    <w:rsid w:val="008267E9"/>
    <w:rsid w:val="008276FE"/>
    <w:rsid w:val="00830C5A"/>
    <w:rsid w:val="008379BE"/>
    <w:rsid w:val="00837CDD"/>
    <w:rsid w:val="00845984"/>
    <w:rsid w:val="008463FC"/>
    <w:rsid w:val="00846967"/>
    <w:rsid w:val="0085152B"/>
    <w:rsid w:val="008646B6"/>
    <w:rsid w:val="0087032B"/>
    <w:rsid w:val="00874BDB"/>
    <w:rsid w:val="00875BC4"/>
    <w:rsid w:val="00875BFD"/>
    <w:rsid w:val="0087608A"/>
    <w:rsid w:val="00883631"/>
    <w:rsid w:val="00883BF9"/>
    <w:rsid w:val="008868B1"/>
    <w:rsid w:val="0088795E"/>
    <w:rsid w:val="0089573C"/>
    <w:rsid w:val="00897ACB"/>
    <w:rsid w:val="008A02FC"/>
    <w:rsid w:val="008A0D38"/>
    <w:rsid w:val="008A0F6B"/>
    <w:rsid w:val="008A3CA2"/>
    <w:rsid w:val="008A4828"/>
    <w:rsid w:val="008B0A19"/>
    <w:rsid w:val="008B1E5E"/>
    <w:rsid w:val="008B25FC"/>
    <w:rsid w:val="008B6E05"/>
    <w:rsid w:val="008C0DD5"/>
    <w:rsid w:val="008C2BB9"/>
    <w:rsid w:val="008C71E6"/>
    <w:rsid w:val="008D0BF2"/>
    <w:rsid w:val="008D4020"/>
    <w:rsid w:val="008D4DE8"/>
    <w:rsid w:val="008D6DBE"/>
    <w:rsid w:val="008E2D3C"/>
    <w:rsid w:val="008E38CB"/>
    <w:rsid w:val="008E5E48"/>
    <w:rsid w:val="008E68A0"/>
    <w:rsid w:val="008F1EEB"/>
    <w:rsid w:val="008F31AD"/>
    <w:rsid w:val="008F3462"/>
    <w:rsid w:val="008F53BA"/>
    <w:rsid w:val="009002BC"/>
    <w:rsid w:val="00910034"/>
    <w:rsid w:val="00912362"/>
    <w:rsid w:val="0091499B"/>
    <w:rsid w:val="00914A04"/>
    <w:rsid w:val="00914FAC"/>
    <w:rsid w:val="009172CF"/>
    <w:rsid w:val="00920C82"/>
    <w:rsid w:val="009224C8"/>
    <w:rsid w:val="00922615"/>
    <w:rsid w:val="009351F2"/>
    <w:rsid w:val="0093714E"/>
    <w:rsid w:val="00940769"/>
    <w:rsid w:val="00940B30"/>
    <w:rsid w:val="00941CBB"/>
    <w:rsid w:val="00946029"/>
    <w:rsid w:val="009520C8"/>
    <w:rsid w:val="00957B13"/>
    <w:rsid w:val="0097583D"/>
    <w:rsid w:val="009822BF"/>
    <w:rsid w:val="00984732"/>
    <w:rsid w:val="0099063A"/>
    <w:rsid w:val="009925DA"/>
    <w:rsid w:val="00992D8B"/>
    <w:rsid w:val="009A01C0"/>
    <w:rsid w:val="009A079F"/>
    <w:rsid w:val="009A2BB4"/>
    <w:rsid w:val="009A2F0E"/>
    <w:rsid w:val="009A428F"/>
    <w:rsid w:val="009B38BA"/>
    <w:rsid w:val="009B5177"/>
    <w:rsid w:val="009B5347"/>
    <w:rsid w:val="009B5492"/>
    <w:rsid w:val="009B6099"/>
    <w:rsid w:val="009B6BA3"/>
    <w:rsid w:val="009D0749"/>
    <w:rsid w:val="009D66CA"/>
    <w:rsid w:val="009E7CE0"/>
    <w:rsid w:val="009F1458"/>
    <w:rsid w:val="009F1891"/>
    <w:rsid w:val="009F21EB"/>
    <w:rsid w:val="00A017FE"/>
    <w:rsid w:val="00A05A79"/>
    <w:rsid w:val="00A12734"/>
    <w:rsid w:val="00A12A91"/>
    <w:rsid w:val="00A14FC8"/>
    <w:rsid w:val="00A169A1"/>
    <w:rsid w:val="00A17798"/>
    <w:rsid w:val="00A22348"/>
    <w:rsid w:val="00A25CDB"/>
    <w:rsid w:val="00A26BD9"/>
    <w:rsid w:val="00A30DAD"/>
    <w:rsid w:val="00A3239F"/>
    <w:rsid w:val="00A4358E"/>
    <w:rsid w:val="00A4641E"/>
    <w:rsid w:val="00A46A66"/>
    <w:rsid w:val="00A47E14"/>
    <w:rsid w:val="00A512B2"/>
    <w:rsid w:val="00A521B5"/>
    <w:rsid w:val="00A615E4"/>
    <w:rsid w:val="00A67518"/>
    <w:rsid w:val="00A743C6"/>
    <w:rsid w:val="00A773E0"/>
    <w:rsid w:val="00A8155C"/>
    <w:rsid w:val="00A94C62"/>
    <w:rsid w:val="00AA0E72"/>
    <w:rsid w:val="00AA1469"/>
    <w:rsid w:val="00AA543D"/>
    <w:rsid w:val="00AA7C80"/>
    <w:rsid w:val="00AB5E1B"/>
    <w:rsid w:val="00AC2BB6"/>
    <w:rsid w:val="00AD15DA"/>
    <w:rsid w:val="00AD4A64"/>
    <w:rsid w:val="00AE0403"/>
    <w:rsid w:val="00AE27E4"/>
    <w:rsid w:val="00AE3786"/>
    <w:rsid w:val="00AE6F74"/>
    <w:rsid w:val="00AF12C8"/>
    <w:rsid w:val="00AF277A"/>
    <w:rsid w:val="00AF52F4"/>
    <w:rsid w:val="00AF656F"/>
    <w:rsid w:val="00AF736A"/>
    <w:rsid w:val="00B04892"/>
    <w:rsid w:val="00B05448"/>
    <w:rsid w:val="00B07C3C"/>
    <w:rsid w:val="00B1506A"/>
    <w:rsid w:val="00B255FD"/>
    <w:rsid w:val="00B43531"/>
    <w:rsid w:val="00B50980"/>
    <w:rsid w:val="00B548AF"/>
    <w:rsid w:val="00B55019"/>
    <w:rsid w:val="00B621F6"/>
    <w:rsid w:val="00B711FF"/>
    <w:rsid w:val="00B7242F"/>
    <w:rsid w:val="00B726A2"/>
    <w:rsid w:val="00B7511B"/>
    <w:rsid w:val="00B75C39"/>
    <w:rsid w:val="00B9459F"/>
    <w:rsid w:val="00B9780B"/>
    <w:rsid w:val="00BA0286"/>
    <w:rsid w:val="00BA1806"/>
    <w:rsid w:val="00BB01FF"/>
    <w:rsid w:val="00BB1138"/>
    <w:rsid w:val="00BB1525"/>
    <w:rsid w:val="00BB195E"/>
    <w:rsid w:val="00BB25DB"/>
    <w:rsid w:val="00BB6DB9"/>
    <w:rsid w:val="00BC0769"/>
    <w:rsid w:val="00BC3651"/>
    <w:rsid w:val="00BC5E5C"/>
    <w:rsid w:val="00BC6300"/>
    <w:rsid w:val="00BD381D"/>
    <w:rsid w:val="00BE11B3"/>
    <w:rsid w:val="00BF1897"/>
    <w:rsid w:val="00C02A5F"/>
    <w:rsid w:val="00C03D19"/>
    <w:rsid w:val="00C07356"/>
    <w:rsid w:val="00C20FBF"/>
    <w:rsid w:val="00C21FDF"/>
    <w:rsid w:val="00C23879"/>
    <w:rsid w:val="00C26632"/>
    <w:rsid w:val="00C32C77"/>
    <w:rsid w:val="00C3423B"/>
    <w:rsid w:val="00C34F6D"/>
    <w:rsid w:val="00C42559"/>
    <w:rsid w:val="00C43609"/>
    <w:rsid w:val="00C47167"/>
    <w:rsid w:val="00C53B4F"/>
    <w:rsid w:val="00C5532D"/>
    <w:rsid w:val="00C61A8B"/>
    <w:rsid w:val="00C62BFE"/>
    <w:rsid w:val="00C674AA"/>
    <w:rsid w:val="00C74FFA"/>
    <w:rsid w:val="00C8047A"/>
    <w:rsid w:val="00C81551"/>
    <w:rsid w:val="00C836D5"/>
    <w:rsid w:val="00C84711"/>
    <w:rsid w:val="00C914CA"/>
    <w:rsid w:val="00CA60E6"/>
    <w:rsid w:val="00CB2023"/>
    <w:rsid w:val="00CB2384"/>
    <w:rsid w:val="00CB6F77"/>
    <w:rsid w:val="00CC06E1"/>
    <w:rsid w:val="00CC14FA"/>
    <w:rsid w:val="00CC5A8D"/>
    <w:rsid w:val="00CD288D"/>
    <w:rsid w:val="00CE0099"/>
    <w:rsid w:val="00CE5455"/>
    <w:rsid w:val="00CE6488"/>
    <w:rsid w:val="00CF221C"/>
    <w:rsid w:val="00CF25DB"/>
    <w:rsid w:val="00CF571A"/>
    <w:rsid w:val="00D0065A"/>
    <w:rsid w:val="00D0751C"/>
    <w:rsid w:val="00D120CA"/>
    <w:rsid w:val="00D16851"/>
    <w:rsid w:val="00D16EF9"/>
    <w:rsid w:val="00D21F62"/>
    <w:rsid w:val="00D22D5E"/>
    <w:rsid w:val="00D2377F"/>
    <w:rsid w:val="00D2560C"/>
    <w:rsid w:val="00D320C6"/>
    <w:rsid w:val="00D33DA5"/>
    <w:rsid w:val="00D413B0"/>
    <w:rsid w:val="00D5192E"/>
    <w:rsid w:val="00D53342"/>
    <w:rsid w:val="00D55EDE"/>
    <w:rsid w:val="00D56305"/>
    <w:rsid w:val="00D60994"/>
    <w:rsid w:val="00D6629D"/>
    <w:rsid w:val="00D81930"/>
    <w:rsid w:val="00D8455B"/>
    <w:rsid w:val="00D90371"/>
    <w:rsid w:val="00D90829"/>
    <w:rsid w:val="00D921AB"/>
    <w:rsid w:val="00D92327"/>
    <w:rsid w:val="00D946E9"/>
    <w:rsid w:val="00D96150"/>
    <w:rsid w:val="00DA6375"/>
    <w:rsid w:val="00DA6782"/>
    <w:rsid w:val="00DB0781"/>
    <w:rsid w:val="00DB2AA4"/>
    <w:rsid w:val="00DB68C7"/>
    <w:rsid w:val="00DC0E41"/>
    <w:rsid w:val="00DC2D6D"/>
    <w:rsid w:val="00DD0EE3"/>
    <w:rsid w:val="00DD0F81"/>
    <w:rsid w:val="00DD1CEA"/>
    <w:rsid w:val="00DD1F53"/>
    <w:rsid w:val="00DD49AD"/>
    <w:rsid w:val="00DE439C"/>
    <w:rsid w:val="00DF1CCB"/>
    <w:rsid w:val="00DF63B6"/>
    <w:rsid w:val="00DF7654"/>
    <w:rsid w:val="00E010AD"/>
    <w:rsid w:val="00E017C0"/>
    <w:rsid w:val="00E0243D"/>
    <w:rsid w:val="00E02622"/>
    <w:rsid w:val="00E02FD3"/>
    <w:rsid w:val="00E13582"/>
    <w:rsid w:val="00E14392"/>
    <w:rsid w:val="00E14ACF"/>
    <w:rsid w:val="00E21AEF"/>
    <w:rsid w:val="00E2618D"/>
    <w:rsid w:val="00E32887"/>
    <w:rsid w:val="00E42DD5"/>
    <w:rsid w:val="00E43700"/>
    <w:rsid w:val="00E45814"/>
    <w:rsid w:val="00E518DF"/>
    <w:rsid w:val="00E56618"/>
    <w:rsid w:val="00E60292"/>
    <w:rsid w:val="00E61239"/>
    <w:rsid w:val="00E62724"/>
    <w:rsid w:val="00E70E6E"/>
    <w:rsid w:val="00E71288"/>
    <w:rsid w:val="00E7237B"/>
    <w:rsid w:val="00E77172"/>
    <w:rsid w:val="00E86090"/>
    <w:rsid w:val="00E91A31"/>
    <w:rsid w:val="00E92076"/>
    <w:rsid w:val="00E95D25"/>
    <w:rsid w:val="00EA3604"/>
    <w:rsid w:val="00EA57AC"/>
    <w:rsid w:val="00EA595D"/>
    <w:rsid w:val="00EA6418"/>
    <w:rsid w:val="00EB017E"/>
    <w:rsid w:val="00EB2697"/>
    <w:rsid w:val="00EC209A"/>
    <w:rsid w:val="00ED1038"/>
    <w:rsid w:val="00ED45EF"/>
    <w:rsid w:val="00ED4BE8"/>
    <w:rsid w:val="00EE0097"/>
    <w:rsid w:val="00EF3A93"/>
    <w:rsid w:val="00F0022C"/>
    <w:rsid w:val="00F040E6"/>
    <w:rsid w:val="00F04325"/>
    <w:rsid w:val="00F10C05"/>
    <w:rsid w:val="00F11240"/>
    <w:rsid w:val="00F16D10"/>
    <w:rsid w:val="00F1753E"/>
    <w:rsid w:val="00F17774"/>
    <w:rsid w:val="00F26EFE"/>
    <w:rsid w:val="00F27279"/>
    <w:rsid w:val="00F2745E"/>
    <w:rsid w:val="00F32E12"/>
    <w:rsid w:val="00F33470"/>
    <w:rsid w:val="00F41ABF"/>
    <w:rsid w:val="00F5147B"/>
    <w:rsid w:val="00F527C1"/>
    <w:rsid w:val="00F561AA"/>
    <w:rsid w:val="00F57A59"/>
    <w:rsid w:val="00F65900"/>
    <w:rsid w:val="00F661D7"/>
    <w:rsid w:val="00F71F01"/>
    <w:rsid w:val="00F73560"/>
    <w:rsid w:val="00F74A07"/>
    <w:rsid w:val="00F74BC0"/>
    <w:rsid w:val="00F75A3F"/>
    <w:rsid w:val="00F80B98"/>
    <w:rsid w:val="00F81037"/>
    <w:rsid w:val="00F81A5A"/>
    <w:rsid w:val="00F82AF8"/>
    <w:rsid w:val="00F83841"/>
    <w:rsid w:val="00F85FCE"/>
    <w:rsid w:val="00F90B7A"/>
    <w:rsid w:val="00F916D5"/>
    <w:rsid w:val="00F91EA8"/>
    <w:rsid w:val="00F930AF"/>
    <w:rsid w:val="00FA7BA8"/>
    <w:rsid w:val="00FB2160"/>
    <w:rsid w:val="00FC7185"/>
    <w:rsid w:val="00FD0971"/>
    <w:rsid w:val="00FD3E01"/>
    <w:rsid w:val="00FE00C8"/>
    <w:rsid w:val="00FE5E9A"/>
    <w:rsid w:val="00FE63F9"/>
    <w:rsid w:val="00FF0241"/>
    <w:rsid w:val="00FF223F"/>
    <w:rsid w:val="00FF3289"/>
    <w:rsid w:val="00FF44D9"/>
    <w:rsid w:val="00FF4F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2F378"/>
  <w15:docId w15:val="{A0AAD26A-DB57-4410-8BF5-042F0244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1AD"/>
  </w:style>
  <w:style w:type="paragraph" w:styleId="Titre1">
    <w:name w:val="heading 1"/>
    <w:basedOn w:val="Normal"/>
    <w:next w:val="Normal"/>
    <w:qFormat/>
    <w:pPr>
      <w:keepNext/>
      <w:tabs>
        <w:tab w:val="left" w:pos="1896"/>
      </w:tabs>
      <w:jc w:val="center"/>
      <w:outlineLvl w:val="0"/>
    </w:pPr>
    <w:rPr>
      <w:rFonts w:ascii="Courier" w:hAnsi="Courier"/>
      <w:b/>
      <w:bCs/>
      <w:sz w:val="28"/>
      <w:szCs w:val="28"/>
      <w:u w:val="single"/>
    </w:rPr>
  </w:style>
  <w:style w:type="paragraph" w:styleId="Titre2">
    <w:name w:val="heading 2"/>
    <w:basedOn w:val="Normal"/>
    <w:next w:val="Normal"/>
    <w:link w:val="Titre2Car"/>
    <w:uiPriority w:val="9"/>
    <w:unhideWhenUsed/>
    <w:qFormat/>
    <w:rsid w:val="002963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EC209A"/>
    <w:pPr>
      <w:keepNext/>
      <w:spacing w:before="240" w:after="60"/>
      <w:outlineLvl w:val="2"/>
    </w:pPr>
    <w:rPr>
      <w:rFonts w:ascii="Arial" w:hAnsi="Arial" w:cs="Arial"/>
      <w:b/>
      <w:bCs/>
      <w:sz w:val="26"/>
      <w:szCs w:val="26"/>
    </w:rPr>
  </w:style>
  <w:style w:type="paragraph" w:styleId="Titre4">
    <w:name w:val="heading 4"/>
    <w:basedOn w:val="Normal"/>
    <w:next w:val="Normal"/>
    <w:qFormat/>
    <w:rsid w:val="00EC209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tabs>
        <w:tab w:val="left" w:pos="7548"/>
      </w:tabs>
    </w:pPr>
    <w:rPr>
      <w:rFonts w:ascii="Arial" w:hAnsi="Arial" w:cs="Arial"/>
      <w:sz w:val="18"/>
      <w:szCs w:val="18"/>
    </w:rPr>
  </w:style>
  <w:style w:type="paragraph" w:styleId="Corpsdetexte2">
    <w:name w:val="Body Text 2"/>
    <w:basedOn w:val="Normal"/>
    <w:pPr>
      <w:jc w:val="both"/>
    </w:pPr>
    <w:rPr>
      <w:rFonts w:ascii="Arial" w:hAnsi="Arial" w:cs="Arial"/>
      <w:sz w:val="24"/>
      <w:szCs w:val="24"/>
    </w:rPr>
  </w:style>
  <w:style w:type="paragraph" w:styleId="Pieddepage">
    <w:name w:val="footer"/>
    <w:basedOn w:val="Normal"/>
    <w:link w:val="PieddepageCar"/>
    <w:uiPriority w:val="99"/>
    <w:pPr>
      <w:tabs>
        <w:tab w:val="center" w:pos="4536"/>
        <w:tab w:val="right" w:pos="9072"/>
      </w:tabs>
    </w:pPr>
    <w:rPr>
      <w:sz w:val="24"/>
      <w:szCs w:val="24"/>
    </w:rPr>
  </w:style>
  <w:style w:type="character" w:styleId="Numrodepage">
    <w:name w:val="page number"/>
    <w:basedOn w:val="Policepardfaut"/>
  </w:style>
  <w:style w:type="paragraph" w:styleId="Textedebulles">
    <w:name w:val="Balloon Text"/>
    <w:basedOn w:val="Normal"/>
    <w:semiHidden/>
    <w:rsid w:val="0036334F"/>
    <w:rPr>
      <w:rFonts w:ascii="Tahoma" w:hAnsi="Tahoma" w:cs="Tahoma"/>
      <w:sz w:val="16"/>
      <w:szCs w:val="16"/>
    </w:rPr>
  </w:style>
  <w:style w:type="paragraph" w:styleId="Titre">
    <w:name w:val="Title"/>
    <w:basedOn w:val="Normal"/>
    <w:link w:val="TitreCar"/>
    <w:uiPriority w:val="10"/>
    <w:qFormat/>
    <w:rsid w:val="00EC209A"/>
    <w:pPr>
      <w:spacing w:before="240" w:after="60"/>
    </w:pPr>
    <w:rPr>
      <w:rFonts w:ascii="Arial" w:hAnsi="Arial" w:cs="Arial"/>
      <w:sz w:val="22"/>
      <w:szCs w:val="22"/>
    </w:rPr>
  </w:style>
  <w:style w:type="paragraph" w:styleId="En-tte">
    <w:name w:val="header"/>
    <w:basedOn w:val="Normal"/>
    <w:link w:val="En-tteCar"/>
    <w:rsid w:val="00F11240"/>
    <w:pPr>
      <w:tabs>
        <w:tab w:val="center" w:pos="4536"/>
        <w:tab w:val="right" w:pos="9072"/>
      </w:tabs>
    </w:pPr>
  </w:style>
  <w:style w:type="character" w:customStyle="1" w:styleId="En-tteCar">
    <w:name w:val="En-tête Car"/>
    <w:basedOn w:val="Policepardfaut"/>
    <w:link w:val="En-tte"/>
    <w:rsid w:val="00F11240"/>
  </w:style>
  <w:style w:type="character" w:customStyle="1" w:styleId="PieddepageCar">
    <w:name w:val="Pied de page Car"/>
    <w:link w:val="Pieddepage"/>
    <w:uiPriority w:val="99"/>
    <w:rsid w:val="00F11240"/>
    <w:rPr>
      <w:sz w:val="24"/>
      <w:szCs w:val="24"/>
    </w:rPr>
  </w:style>
  <w:style w:type="paragraph" w:customStyle="1" w:styleId="Listecouleur-Accent11">
    <w:name w:val="Liste couleur - Accent 11"/>
    <w:basedOn w:val="Normal"/>
    <w:uiPriority w:val="34"/>
    <w:qFormat/>
    <w:rsid w:val="000D71C9"/>
    <w:pPr>
      <w:ind w:left="708"/>
    </w:pPr>
  </w:style>
  <w:style w:type="character" w:styleId="Marquedecommentaire">
    <w:name w:val="annotation reference"/>
    <w:rsid w:val="00941CBB"/>
    <w:rPr>
      <w:sz w:val="16"/>
      <w:szCs w:val="16"/>
    </w:rPr>
  </w:style>
  <w:style w:type="paragraph" w:styleId="Commentaire">
    <w:name w:val="annotation text"/>
    <w:basedOn w:val="Normal"/>
    <w:link w:val="CommentaireCar"/>
    <w:rsid w:val="00941CBB"/>
  </w:style>
  <w:style w:type="character" w:customStyle="1" w:styleId="CommentaireCar">
    <w:name w:val="Commentaire Car"/>
    <w:basedOn w:val="Policepardfaut"/>
    <w:link w:val="Commentaire"/>
    <w:rsid w:val="00941CBB"/>
  </w:style>
  <w:style w:type="paragraph" w:styleId="Retraitcorpsdetexte3">
    <w:name w:val="Body Text Indent 3"/>
    <w:basedOn w:val="Normal"/>
    <w:link w:val="Retraitcorpsdetexte3Car"/>
    <w:rsid w:val="00941CBB"/>
    <w:pPr>
      <w:spacing w:after="120"/>
      <w:ind w:left="283"/>
    </w:pPr>
    <w:rPr>
      <w:rFonts w:ascii="News Gothic MT" w:hAnsi="News Gothic MT"/>
      <w:sz w:val="16"/>
      <w:szCs w:val="16"/>
    </w:rPr>
  </w:style>
  <w:style w:type="character" w:customStyle="1" w:styleId="Retraitcorpsdetexte3Car">
    <w:name w:val="Retrait corps de texte 3 Car"/>
    <w:link w:val="Retraitcorpsdetexte3"/>
    <w:rsid w:val="00941CBB"/>
    <w:rPr>
      <w:rFonts w:ascii="News Gothic MT" w:hAnsi="News Gothic MT"/>
      <w:sz w:val="16"/>
      <w:szCs w:val="16"/>
    </w:rPr>
  </w:style>
  <w:style w:type="character" w:customStyle="1" w:styleId="texteel">
    <w:name w:val="texteel"/>
    <w:rsid w:val="007653E9"/>
  </w:style>
  <w:style w:type="character" w:customStyle="1" w:styleId="txt">
    <w:name w:val="txt"/>
    <w:rsid w:val="00FD3E01"/>
  </w:style>
  <w:style w:type="paragraph" w:styleId="Objetducommentaire">
    <w:name w:val="annotation subject"/>
    <w:basedOn w:val="Commentaire"/>
    <w:next w:val="Commentaire"/>
    <w:link w:val="ObjetducommentaireCar"/>
    <w:rsid w:val="00A4358E"/>
    <w:rPr>
      <w:b/>
      <w:bCs/>
    </w:rPr>
  </w:style>
  <w:style w:type="character" w:customStyle="1" w:styleId="ObjetducommentaireCar">
    <w:name w:val="Objet du commentaire Car"/>
    <w:link w:val="Objetducommentaire"/>
    <w:rsid w:val="00A4358E"/>
    <w:rPr>
      <w:b/>
      <w:bCs/>
    </w:rPr>
  </w:style>
  <w:style w:type="paragraph" w:styleId="Rvision">
    <w:name w:val="Revision"/>
    <w:hidden/>
    <w:uiPriority w:val="99"/>
    <w:semiHidden/>
    <w:rsid w:val="00243BE0"/>
  </w:style>
  <w:style w:type="paragraph" w:styleId="Paragraphedeliste">
    <w:name w:val="List Paragraph"/>
    <w:basedOn w:val="Normal"/>
    <w:uiPriority w:val="34"/>
    <w:qFormat/>
    <w:rsid w:val="00F57A59"/>
    <w:pPr>
      <w:ind w:left="720"/>
      <w:contextualSpacing/>
    </w:pPr>
  </w:style>
  <w:style w:type="character" w:customStyle="1" w:styleId="CorpsdetexteCar">
    <w:name w:val="Corps de texte Car"/>
    <w:basedOn w:val="Policepardfaut"/>
    <w:link w:val="Corpsdetexte"/>
    <w:rsid w:val="00CC5A8D"/>
    <w:rPr>
      <w:rFonts w:ascii="Arial" w:hAnsi="Arial" w:cs="Arial"/>
      <w:sz w:val="18"/>
      <w:szCs w:val="18"/>
    </w:rPr>
  </w:style>
  <w:style w:type="paragraph" w:customStyle="1" w:styleId="Paragraphestandard">
    <w:name w:val="[Paragraphe standard]"/>
    <w:basedOn w:val="Normal"/>
    <w:uiPriority w:val="99"/>
    <w:rsid w:val="008C2BB9"/>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character" w:customStyle="1" w:styleId="TitreCar">
    <w:name w:val="Titre Car"/>
    <w:basedOn w:val="Policepardfaut"/>
    <w:link w:val="Titre"/>
    <w:uiPriority w:val="10"/>
    <w:rsid w:val="00296303"/>
    <w:rPr>
      <w:rFonts w:ascii="Arial" w:hAnsi="Arial" w:cs="Arial"/>
      <w:sz w:val="22"/>
      <w:szCs w:val="22"/>
    </w:rPr>
  </w:style>
  <w:style w:type="character" w:customStyle="1" w:styleId="Titre2Car">
    <w:name w:val="Titre 2 Car"/>
    <w:basedOn w:val="Policepardfaut"/>
    <w:link w:val="Titre2"/>
    <w:uiPriority w:val="9"/>
    <w:rsid w:val="00296303"/>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65558"/>
    <w:rPr>
      <w:color w:val="0563C1"/>
      <w:u w:val="single"/>
    </w:rPr>
  </w:style>
  <w:style w:type="character" w:styleId="Mentionnonrsolue">
    <w:name w:val="Unresolved Mention"/>
    <w:basedOn w:val="Policepardfaut"/>
    <w:uiPriority w:val="99"/>
    <w:semiHidden/>
    <w:unhideWhenUsed/>
    <w:rsid w:val="00765558"/>
    <w:rPr>
      <w:color w:val="605E5C"/>
      <w:shd w:val="clear" w:color="auto" w:fill="E1DFDD"/>
    </w:rPr>
  </w:style>
  <w:style w:type="paragraph" w:customStyle="1" w:styleId="xmsonormal">
    <w:name w:val="x_msonormal"/>
    <w:basedOn w:val="Normal"/>
    <w:rsid w:val="003661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5002">
      <w:bodyDiv w:val="1"/>
      <w:marLeft w:val="0"/>
      <w:marRight w:val="0"/>
      <w:marTop w:val="0"/>
      <w:marBottom w:val="0"/>
      <w:divBdr>
        <w:top w:val="none" w:sz="0" w:space="0" w:color="auto"/>
        <w:left w:val="none" w:sz="0" w:space="0" w:color="auto"/>
        <w:bottom w:val="none" w:sz="0" w:space="0" w:color="auto"/>
        <w:right w:val="none" w:sz="0" w:space="0" w:color="auto"/>
      </w:divBdr>
    </w:div>
    <w:div w:id="172887915">
      <w:bodyDiv w:val="1"/>
      <w:marLeft w:val="0"/>
      <w:marRight w:val="0"/>
      <w:marTop w:val="0"/>
      <w:marBottom w:val="0"/>
      <w:divBdr>
        <w:top w:val="none" w:sz="0" w:space="0" w:color="auto"/>
        <w:left w:val="none" w:sz="0" w:space="0" w:color="auto"/>
        <w:bottom w:val="none" w:sz="0" w:space="0" w:color="auto"/>
        <w:right w:val="none" w:sz="0" w:space="0" w:color="auto"/>
      </w:divBdr>
    </w:div>
    <w:div w:id="348727951">
      <w:bodyDiv w:val="1"/>
      <w:marLeft w:val="0"/>
      <w:marRight w:val="0"/>
      <w:marTop w:val="0"/>
      <w:marBottom w:val="0"/>
      <w:divBdr>
        <w:top w:val="none" w:sz="0" w:space="0" w:color="auto"/>
        <w:left w:val="none" w:sz="0" w:space="0" w:color="auto"/>
        <w:bottom w:val="none" w:sz="0" w:space="0" w:color="auto"/>
        <w:right w:val="none" w:sz="0" w:space="0" w:color="auto"/>
      </w:divBdr>
    </w:div>
    <w:div w:id="434403863">
      <w:bodyDiv w:val="1"/>
      <w:marLeft w:val="0"/>
      <w:marRight w:val="0"/>
      <w:marTop w:val="0"/>
      <w:marBottom w:val="0"/>
      <w:divBdr>
        <w:top w:val="none" w:sz="0" w:space="0" w:color="auto"/>
        <w:left w:val="none" w:sz="0" w:space="0" w:color="auto"/>
        <w:bottom w:val="none" w:sz="0" w:space="0" w:color="auto"/>
        <w:right w:val="none" w:sz="0" w:space="0" w:color="auto"/>
      </w:divBdr>
    </w:div>
    <w:div w:id="566955829">
      <w:bodyDiv w:val="1"/>
      <w:marLeft w:val="0"/>
      <w:marRight w:val="0"/>
      <w:marTop w:val="0"/>
      <w:marBottom w:val="0"/>
      <w:divBdr>
        <w:top w:val="none" w:sz="0" w:space="0" w:color="auto"/>
        <w:left w:val="none" w:sz="0" w:space="0" w:color="auto"/>
        <w:bottom w:val="none" w:sz="0" w:space="0" w:color="auto"/>
        <w:right w:val="none" w:sz="0" w:space="0" w:color="auto"/>
      </w:divBdr>
    </w:div>
    <w:div w:id="621225919">
      <w:bodyDiv w:val="1"/>
      <w:marLeft w:val="0"/>
      <w:marRight w:val="0"/>
      <w:marTop w:val="0"/>
      <w:marBottom w:val="0"/>
      <w:divBdr>
        <w:top w:val="none" w:sz="0" w:space="0" w:color="auto"/>
        <w:left w:val="none" w:sz="0" w:space="0" w:color="auto"/>
        <w:bottom w:val="none" w:sz="0" w:space="0" w:color="auto"/>
        <w:right w:val="none" w:sz="0" w:space="0" w:color="auto"/>
      </w:divBdr>
    </w:div>
    <w:div w:id="853029714">
      <w:bodyDiv w:val="1"/>
      <w:marLeft w:val="0"/>
      <w:marRight w:val="0"/>
      <w:marTop w:val="0"/>
      <w:marBottom w:val="0"/>
      <w:divBdr>
        <w:top w:val="none" w:sz="0" w:space="0" w:color="auto"/>
        <w:left w:val="none" w:sz="0" w:space="0" w:color="auto"/>
        <w:bottom w:val="none" w:sz="0" w:space="0" w:color="auto"/>
        <w:right w:val="none" w:sz="0" w:space="0" w:color="auto"/>
      </w:divBdr>
    </w:div>
    <w:div w:id="905451781">
      <w:bodyDiv w:val="1"/>
      <w:marLeft w:val="0"/>
      <w:marRight w:val="0"/>
      <w:marTop w:val="0"/>
      <w:marBottom w:val="0"/>
      <w:divBdr>
        <w:top w:val="none" w:sz="0" w:space="0" w:color="auto"/>
        <w:left w:val="none" w:sz="0" w:space="0" w:color="auto"/>
        <w:bottom w:val="none" w:sz="0" w:space="0" w:color="auto"/>
        <w:right w:val="none" w:sz="0" w:space="0" w:color="auto"/>
      </w:divBdr>
    </w:div>
    <w:div w:id="1596748070">
      <w:bodyDiv w:val="1"/>
      <w:marLeft w:val="0"/>
      <w:marRight w:val="0"/>
      <w:marTop w:val="0"/>
      <w:marBottom w:val="0"/>
      <w:divBdr>
        <w:top w:val="none" w:sz="0" w:space="0" w:color="auto"/>
        <w:left w:val="none" w:sz="0" w:space="0" w:color="auto"/>
        <w:bottom w:val="none" w:sz="0" w:space="0" w:color="auto"/>
        <w:right w:val="none" w:sz="0" w:space="0" w:color="auto"/>
      </w:divBdr>
    </w:div>
    <w:div w:id="1657758746">
      <w:bodyDiv w:val="1"/>
      <w:marLeft w:val="0"/>
      <w:marRight w:val="0"/>
      <w:marTop w:val="0"/>
      <w:marBottom w:val="0"/>
      <w:divBdr>
        <w:top w:val="none" w:sz="0" w:space="0" w:color="auto"/>
        <w:left w:val="none" w:sz="0" w:space="0" w:color="auto"/>
        <w:bottom w:val="none" w:sz="0" w:space="0" w:color="auto"/>
        <w:right w:val="none" w:sz="0" w:space="0" w:color="auto"/>
      </w:divBdr>
    </w:div>
    <w:div w:id="17384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Formation@ifa-ass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862C-7075-4690-BCF6-1DF72ECF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CCIP</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CCIP</dc:creator>
  <cp:lastModifiedBy>Lamya Bermyn</cp:lastModifiedBy>
  <cp:revision>3</cp:revision>
  <cp:lastPrinted>2020-12-03T08:50:00Z</cp:lastPrinted>
  <dcterms:created xsi:type="dcterms:W3CDTF">2020-12-10T08:14:00Z</dcterms:created>
  <dcterms:modified xsi:type="dcterms:W3CDTF">2020-12-23T16:52:00Z</dcterms:modified>
</cp:coreProperties>
</file>